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ACF3C" w14:textId="0178FFD9" w:rsidR="00A33DF9" w:rsidRPr="00D10D48" w:rsidRDefault="00FB634F" w:rsidP="00FB634F">
      <w:pPr>
        <w:tabs>
          <w:tab w:val="left" w:pos="1545"/>
          <w:tab w:val="center" w:pos="5040"/>
        </w:tabs>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A33DF9" w:rsidRPr="00D10D48">
        <w:rPr>
          <w:rFonts w:ascii="Times New Roman" w:hAnsi="Times New Roman" w:cs="Times New Roman"/>
          <w:b/>
        </w:rPr>
        <w:t>Windom Board Meeting Minutes</w:t>
      </w:r>
    </w:p>
    <w:p w14:paraId="7E0D2442" w14:textId="61791072" w:rsidR="00A33DF9" w:rsidRPr="00D10D48" w:rsidRDefault="00CF34EE" w:rsidP="00BC0844">
      <w:pPr>
        <w:spacing w:after="0"/>
        <w:jc w:val="center"/>
        <w:rPr>
          <w:rFonts w:ascii="Times New Roman" w:hAnsi="Times New Roman" w:cs="Times New Roman"/>
          <w:b/>
        </w:rPr>
      </w:pPr>
      <w:r w:rsidRPr="00D10D48">
        <w:rPr>
          <w:rFonts w:ascii="Times New Roman" w:hAnsi="Times New Roman" w:cs="Times New Roman"/>
          <w:b/>
        </w:rPr>
        <w:t>1</w:t>
      </w:r>
      <w:r w:rsidR="00A4764E">
        <w:rPr>
          <w:rFonts w:ascii="Times New Roman" w:hAnsi="Times New Roman" w:cs="Times New Roman"/>
          <w:b/>
        </w:rPr>
        <w:t>8</w:t>
      </w:r>
      <w:r w:rsidRPr="00D10D48">
        <w:rPr>
          <w:rFonts w:ascii="Times New Roman" w:hAnsi="Times New Roman" w:cs="Times New Roman"/>
          <w:b/>
        </w:rPr>
        <w:t xml:space="preserve"> </w:t>
      </w:r>
      <w:r w:rsidR="00A4764E">
        <w:rPr>
          <w:rFonts w:ascii="Times New Roman" w:hAnsi="Times New Roman" w:cs="Times New Roman"/>
          <w:b/>
        </w:rPr>
        <w:t>April</w:t>
      </w:r>
      <w:r w:rsidR="00C01B35" w:rsidRPr="00D10D48">
        <w:rPr>
          <w:rFonts w:ascii="Times New Roman" w:hAnsi="Times New Roman" w:cs="Times New Roman"/>
          <w:b/>
        </w:rPr>
        <w:t xml:space="preserve"> 2019</w:t>
      </w:r>
    </w:p>
    <w:p w14:paraId="5934F4BB" w14:textId="77777777" w:rsidR="00A33DF9" w:rsidRPr="00D10D48" w:rsidRDefault="00A33DF9" w:rsidP="00A33DF9">
      <w:pPr>
        <w:spacing w:after="0"/>
        <w:jc w:val="center"/>
        <w:rPr>
          <w:rFonts w:ascii="Times New Roman" w:hAnsi="Times New Roman" w:cs="Times New Roman"/>
          <w:b/>
        </w:rPr>
      </w:pPr>
    </w:p>
    <w:p w14:paraId="3A0E30D4" w14:textId="33577CE7" w:rsidR="00317F62" w:rsidRPr="00D10D48" w:rsidRDefault="00A33DF9" w:rsidP="00A33DF9">
      <w:pPr>
        <w:rPr>
          <w:rFonts w:ascii="Times New Roman" w:hAnsi="Times New Roman" w:cs="Times New Roman"/>
        </w:rPr>
      </w:pPr>
      <w:r w:rsidRPr="00D10D48">
        <w:rPr>
          <w:rFonts w:ascii="Times New Roman" w:hAnsi="Times New Roman" w:cs="Times New Roman"/>
          <w:b/>
        </w:rPr>
        <w:t>Attending Board Members</w:t>
      </w:r>
      <w:r w:rsidRPr="00D10D48">
        <w:rPr>
          <w:rFonts w:ascii="Times New Roman" w:hAnsi="Times New Roman" w:cs="Times New Roman"/>
        </w:rPr>
        <w:t>:</w:t>
      </w:r>
      <w:r w:rsidR="006F05CB" w:rsidRPr="00D10D48">
        <w:rPr>
          <w:rFonts w:ascii="Times New Roman" w:hAnsi="Times New Roman" w:cs="Times New Roman"/>
        </w:rPr>
        <w:t xml:space="preserve"> </w:t>
      </w:r>
      <w:r w:rsidR="00EA6E3E" w:rsidRPr="00D10D48">
        <w:rPr>
          <w:rFonts w:ascii="Times New Roman" w:hAnsi="Times New Roman" w:cs="Times New Roman"/>
        </w:rPr>
        <w:t xml:space="preserve">Steve Rawlins (P), </w:t>
      </w:r>
      <w:r w:rsidR="00C01B35" w:rsidRPr="00D10D48">
        <w:rPr>
          <w:rFonts w:ascii="Times New Roman" w:hAnsi="Times New Roman" w:cs="Times New Roman"/>
        </w:rPr>
        <w:t xml:space="preserve">Becky McIntosh (T), </w:t>
      </w:r>
      <w:r w:rsidR="00F2283A" w:rsidRPr="00D10D48">
        <w:rPr>
          <w:rFonts w:ascii="Times New Roman" w:hAnsi="Times New Roman" w:cs="Times New Roman"/>
        </w:rPr>
        <w:t xml:space="preserve">Patrick Barrett, </w:t>
      </w:r>
      <w:r w:rsidR="006624C8" w:rsidRPr="00D10D48">
        <w:rPr>
          <w:rFonts w:ascii="Times New Roman" w:hAnsi="Times New Roman" w:cs="Times New Roman"/>
        </w:rPr>
        <w:t>Pat Soulak</w:t>
      </w:r>
      <w:r w:rsidR="006624C8">
        <w:rPr>
          <w:rFonts w:ascii="Times New Roman" w:hAnsi="Times New Roman" w:cs="Times New Roman"/>
        </w:rPr>
        <w:t>,</w:t>
      </w:r>
      <w:r w:rsidR="006624C8" w:rsidRPr="006624C8">
        <w:rPr>
          <w:rFonts w:ascii="Times New Roman" w:hAnsi="Times New Roman" w:cs="Times New Roman"/>
        </w:rPr>
        <w:t xml:space="preserve"> </w:t>
      </w:r>
      <w:r w:rsidR="00A4764E" w:rsidRPr="00D10D48">
        <w:rPr>
          <w:rFonts w:ascii="Times New Roman" w:hAnsi="Times New Roman" w:cs="Times New Roman"/>
        </w:rPr>
        <w:t>Pete Johnson</w:t>
      </w:r>
      <w:r w:rsidR="00950920">
        <w:rPr>
          <w:rFonts w:ascii="Times New Roman" w:hAnsi="Times New Roman" w:cs="Times New Roman"/>
        </w:rPr>
        <w:t>.</w:t>
      </w:r>
    </w:p>
    <w:p w14:paraId="5F9D9468" w14:textId="21C76802" w:rsidR="00A33DF9" w:rsidRPr="00D10D48" w:rsidRDefault="00317F62" w:rsidP="00A33DF9">
      <w:pPr>
        <w:rPr>
          <w:rFonts w:ascii="Times New Roman" w:hAnsi="Times New Roman" w:cs="Times New Roman"/>
        </w:rPr>
      </w:pPr>
      <w:r w:rsidRPr="00D10D48">
        <w:rPr>
          <w:rFonts w:ascii="Times New Roman" w:hAnsi="Times New Roman" w:cs="Times New Roman"/>
          <w:b/>
        </w:rPr>
        <w:t>Absent Board Members:</w:t>
      </w:r>
      <w:r w:rsidR="002416ED" w:rsidRPr="00D10D48">
        <w:rPr>
          <w:rFonts w:ascii="Times New Roman" w:hAnsi="Times New Roman" w:cs="Times New Roman"/>
        </w:rPr>
        <w:t xml:space="preserve"> </w:t>
      </w:r>
      <w:r w:rsidR="00A4764E" w:rsidRPr="00D10D48">
        <w:rPr>
          <w:rFonts w:ascii="Times New Roman" w:hAnsi="Times New Roman" w:cs="Times New Roman"/>
        </w:rPr>
        <w:t>Brian O’Shea (VP)</w:t>
      </w:r>
      <w:r w:rsidR="00A4764E">
        <w:rPr>
          <w:rFonts w:ascii="Times New Roman" w:hAnsi="Times New Roman" w:cs="Times New Roman"/>
        </w:rPr>
        <w:t xml:space="preserve">, </w:t>
      </w:r>
      <w:r w:rsidR="000714FA" w:rsidRPr="00D10D48">
        <w:rPr>
          <w:rFonts w:ascii="Times New Roman" w:hAnsi="Times New Roman" w:cs="Times New Roman"/>
        </w:rPr>
        <w:t xml:space="preserve">Jacky Junek (S), </w:t>
      </w:r>
      <w:r w:rsidR="006624C8" w:rsidRPr="00D10D48">
        <w:rPr>
          <w:rFonts w:ascii="Times New Roman" w:hAnsi="Times New Roman" w:cs="Times New Roman"/>
        </w:rPr>
        <w:t>Timothy Olson</w:t>
      </w:r>
      <w:r w:rsidR="00DD13B9">
        <w:rPr>
          <w:rFonts w:ascii="Times New Roman" w:hAnsi="Times New Roman" w:cs="Times New Roman"/>
        </w:rPr>
        <w:t>,</w:t>
      </w:r>
      <w:r w:rsidR="00DD13B9" w:rsidRPr="00DD13B9">
        <w:rPr>
          <w:rFonts w:ascii="Times New Roman" w:hAnsi="Times New Roman" w:cs="Times New Roman"/>
        </w:rPr>
        <w:t xml:space="preserve"> </w:t>
      </w:r>
      <w:r w:rsidR="00DD13B9" w:rsidRPr="00D10D48">
        <w:rPr>
          <w:rFonts w:ascii="Times New Roman" w:hAnsi="Times New Roman" w:cs="Times New Roman"/>
        </w:rPr>
        <w:t>Veronica Walther</w:t>
      </w:r>
    </w:p>
    <w:p w14:paraId="5D56F995" w14:textId="58579D4B" w:rsidR="000F3D5F" w:rsidRDefault="00A33DF9" w:rsidP="00A33DF9">
      <w:pPr>
        <w:rPr>
          <w:rFonts w:ascii="Times New Roman" w:hAnsi="Times New Roman" w:cs="Times New Roman"/>
        </w:rPr>
      </w:pPr>
      <w:r w:rsidRPr="00D10D48">
        <w:rPr>
          <w:rFonts w:ascii="Times New Roman" w:hAnsi="Times New Roman" w:cs="Times New Roman"/>
          <w:b/>
        </w:rPr>
        <w:t xml:space="preserve">Additional </w:t>
      </w:r>
      <w:r w:rsidR="00AA6BFD" w:rsidRPr="00D10D48">
        <w:rPr>
          <w:rFonts w:ascii="Times New Roman" w:hAnsi="Times New Roman" w:cs="Times New Roman"/>
          <w:b/>
        </w:rPr>
        <w:t>A</w:t>
      </w:r>
      <w:r w:rsidRPr="00D10D48">
        <w:rPr>
          <w:rFonts w:ascii="Times New Roman" w:hAnsi="Times New Roman" w:cs="Times New Roman"/>
          <w:b/>
        </w:rPr>
        <w:t xml:space="preserve">ttendees:  </w:t>
      </w:r>
      <w:r w:rsidR="00EA6E3E" w:rsidRPr="00D10D48">
        <w:rPr>
          <w:rFonts w:ascii="Times New Roman" w:hAnsi="Times New Roman" w:cs="Times New Roman"/>
        </w:rPr>
        <w:t>Mario Vargas (Administrative Coordinator)</w:t>
      </w:r>
      <w:r w:rsidR="006F05CB" w:rsidRPr="00D10D48">
        <w:rPr>
          <w:rFonts w:ascii="Times New Roman" w:hAnsi="Times New Roman" w:cs="Times New Roman"/>
        </w:rPr>
        <w:t>,</w:t>
      </w:r>
      <w:r w:rsidR="00950920">
        <w:rPr>
          <w:rFonts w:ascii="Times New Roman" w:hAnsi="Times New Roman" w:cs="Times New Roman"/>
        </w:rPr>
        <w:t xml:space="preserve"> </w:t>
      </w:r>
      <w:r w:rsidR="00950920" w:rsidRPr="00950920">
        <w:rPr>
          <w:rFonts w:ascii="Times New Roman" w:hAnsi="Times New Roman" w:cs="Times New Roman"/>
        </w:rPr>
        <w:t>Roberto Partida (Fellow Researcher, University of Minnesota CURA)</w:t>
      </w:r>
    </w:p>
    <w:p w14:paraId="198C69CE" w14:textId="4347F94B" w:rsidR="00AA6BFD" w:rsidRPr="00D10D48" w:rsidRDefault="00AA6BFD" w:rsidP="00A33DF9">
      <w:pPr>
        <w:rPr>
          <w:rFonts w:ascii="Times New Roman" w:hAnsi="Times New Roman" w:cs="Times New Roman"/>
          <w:b/>
        </w:rPr>
      </w:pPr>
      <w:r w:rsidRPr="00D10D48">
        <w:rPr>
          <w:rFonts w:ascii="Times New Roman" w:hAnsi="Times New Roman" w:cs="Times New Roman"/>
          <w:b/>
        </w:rPr>
        <w:t>Meeting:</w:t>
      </w:r>
    </w:p>
    <w:p w14:paraId="3B2C5144" w14:textId="0A27EC8A" w:rsidR="00A33DF9" w:rsidRPr="00D10D48" w:rsidRDefault="002D4873" w:rsidP="00E4178C">
      <w:pPr>
        <w:pStyle w:val="ListParagraph"/>
        <w:numPr>
          <w:ilvl w:val="0"/>
          <w:numId w:val="2"/>
        </w:numPr>
        <w:ind w:left="360"/>
        <w:rPr>
          <w:rFonts w:ascii="Times New Roman" w:hAnsi="Times New Roman" w:cs="Times New Roman"/>
        </w:rPr>
      </w:pPr>
      <w:r>
        <w:rPr>
          <w:rFonts w:ascii="Times New Roman" w:hAnsi="Times New Roman" w:cs="Times New Roman"/>
        </w:rPr>
        <w:t>Steve called the meeting to order at 7:00 pm</w:t>
      </w:r>
      <w:r w:rsidR="000F3D5F">
        <w:rPr>
          <w:rFonts w:ascii="Times New Roman" w:hAnsi="Times New Roman" w:cs="Times New Roman"/>
        </w:rPr>
        <w:t xml:space="preserve">.  </w:t>
      </w:r>
    </w:p>
    <w:p w14:paraId="28DA9FDB" w14:textId="1F742627" w:rsidR="00EA6E3E" w:rsidRPr="00D10D48" w:rsidRDefault="00160FC8" w:rsidP="00E4178C">
      <w:pPr>
        <w:pStyle w:val="ListParagraph"/>
        <w:numPr>
          <w:ilvl w:val="0"/>
          <w:numId w:val="2"/>
        </w:numPr>
        <w:ind w:left="360"/>
        <w:rPr>
          <w:rFonts w:ascii="Times New Roman" w:hAnsi="Times New Roman" w:cs="Times New Roman"/>
        </w:rPr>
      </w:pPr>
      <w:r w:rsidRPr="00D10D48">
        <w:rPr>
          <w:rFonts w:ascii="Times New Roman" w:hAnsi="Times New Roman" w:cs="Times New Roman"/>
        </w:rPr>
        <w:t xml:space="preserve">Meeting minutes from </w:t>
      </w:r>
      <w:r w:rsidR="00420AED">
        <w:rPr>
          <w:rFonts w:ascii="Times New Roman" w:hAnsi="Times New Roman" w:cs="Times New Roman"/>
        </w:rPr>
        <w:t>March</w:t>
      </w:r>
      <w:r w:rsidR="009953C9" w:rsidRPr="00D10D48">
        <w:rPr>
          <w:rFonts w:ascii="Times New Roman" w:hAnsi="Times New Roman" w:cs="Times New Roman"/>
        </w:rPr>
        <w:t xml:space="preserve"> </w:t>
      </w:r>
      <w:r w:rsidR="00BA0D91" w:rsidRPr="00D10D48">
        <w:rPr>
          <w:rFonts w:ascii="Times New Roman" w:hAnsi="Times New Roman" w:cs="Times New Roman"/>
        </w:rPr>
        <w:t>201</w:t>
      </w:r>
      <w:r w:rsidR="000714FA" w:rsidRPr="00D10D48">
        <w:rPr>
          <w:rFonts w:ascii="Times New Roman" w:hAnsi="Times New Roman" w:cs="Times New Roman"/>
        </w:rPr>
        <w:t>9</w:t>
      </w:r>
      <w:r w:rsidR="00BA0D91" w:rsidRPr="00D10D48">
        <w:rPr>
          <w:rFonts w:ascii="Times New Roman" w:hAnsi="Times New Roman" w:cs="Times New Roman"/>
        </w:rPr>
        <w:t xml:space="preserve"> </w:t>
      </w:r>
      <w:r w:rsidRPr="00D10D48">
        <w:rPr>
          <w:rFonts w:ascii="Times New Roman" w:hAnsi="Times New Roman" w:cs="Times New Roman"/>
        </w:rPr>
        <w:t>were unanimously approved by the Board.</w:t>
      </w:r>
    </w:p>
    <w:p w14:paraId="04727BC4" w14:textId="3A2322F6" w:rsidR="00D047ED" w:rsidRPr="00D047ED" w:rsidRDefault="00934906" w:rsidP="00E4178C">
      <w:pPr>
        <w:pStyle w:val="ListParagraph"/>
        <w:numPr>
          <w:ilvl w:val="0"/>
          <w:numId w:val="2"/>
        </w:numPr>
        <w:ind w:left="360"/>
        <w:rPr>
          <w:rFonts w:ascii="Times New Roman" w:hAnsi="Times New Roman" w:cs="Times New Roman"/>
        </w:rPr>
      </w:pPr>
      <w:r w:rsidRPr="00E4178C">
        <w:rPr>
          <w:rFonts w:ascii="Times New Roman" w:hAnsi="Times New Roman" w:cs="Times New Roman"/>
        </w:rPr>
        <w:t>City/Ward 11 Update</w:t>
      </w:r>
      <w:r w:rsidRPr="00934906">
        <w:rPr>
          <w:rFonts w:ascii="Times New Roman" w:hAnsi="Times New Roman" w:cs="Times New Roman"/>
        </w:rPr>
        <w:t xml:space="preserve"> </w:t>
      </w:r>
      <w:r w:rsidR="00D047ED">
        <w:rPr>
          <w:rFonts w:ascii="Times New Roman" w:hAnsi="Times New Roman" w:cs="Times New Roman"/>
        </w:rPr>
        <w:t xml:space="preserve">– </w:t>
      </w:r>
      <w:r w:rsidR="00D047ED" w:rsidRPr="00E4178C">
        <w:rPr>
          <w:rFonts w:ascii="Times New Roman" w:hAnsi="Times New Roman" w:cs="Times New Roman"/>
          <w:b/>
          <w:bCs/>
          <w:u w:val="single"/>
        </w:rPr>
        <w:t>Neighborhoods 2020</w:t>
      </w:r>
      <w:r w:rsidR="00D047ED">
        <w:rPr>
          <w:rFonts w:ascii="Times New Roman" w:hAnsi="Times New Roman" w:cs="Times New Roman"/>
        </w:rPr>
        <w:t xml:space="preserve">. </w:t>
      </w:r>
      <w:r w:rsidR="004C027C">
        <w:rPr>
          <w:rFonts w:ascii="Times New Roman" w:hAnsi="Times New Roman" w:cs="Times New Roman"/>
        </w:rPr>
        <w:t>NCR staff</w:t>
      </w:r>
      <w:r w:rsidR="00D047ED" w:rsidRPr="00D047ED">
        <w:rPr>
          <w:rFonts w:ascii="Times New Roman" w:hAnsi="Times New Roman" w:cs="Times New Roman"/>
        </w:rPr>
        <w:t xml:space="preserve"> are scheduled to give City Council members an update on Neighborhoods 2020 on Monday, May 6 at 1:30 p.m. in Room 317 at City Hall as part of the Public Health, Environment, Civil Rights, and Engagement Committee meeting. This meeting will include a public hearing where community members are welcome to attend and share their input. Council Member Schroeder sits on this committee and will be in attendance. </w:t>
      </w:r>
      <w:r w:rsidR="004C027C">
        <w:rPr>
          <w:rFonts w:ascii="Times New Roman" w:hAnsi="Times New Roman" w:cs="Times New Roman"/>
        </w:rPr>
        <w:t>It is</w:t>
      </w:r>
      <w:r w:rsidR="00D047ED" w:rsidRPr="00D047ED">
        <w:rPr>
          <w:rFonts w:ascii="Times New Roman" w:hAnsi="Times New Roman" w:cs="Times New Roman"/>
        </w:rPr>
        <w:t xml:space="preserve"> expect</w:t>
      </w:r>
      <w:r w:rsidR="004C027C">
        <w:rPr>
          <w:rFonts w:ascii="Times New Roman" w:hAnsi="Times New Roman" w:cs="Times New Roman"/>
        </w:rPr>
        <w:t xml:space="preserve">ed </w:t>
      </w:r>
      <w:r w:rsidR="007305DE">
        <w:rPr>
          <w:rFonts w:ascii="Times New Roman" w:hAnsi="Times New Roman" w:cs="Times New Roman"/>
        </w:rPr>
        <w:t>that</w:t>
      </w:r>
      <w:r w:rsidR="00D047ED" w:rsidRPr="00D047ED">
        <w:rPr>
          <w:rFonts w:ascii="Times New Roman" w:hAnsi="Times New Roman" w:cs="Times New Roman"/>
        </w:rPr>
        <w:t xml:space="preserve"> there will be another public comment period after staff further revises Neighborhoods 2020 recommendations this summer. </w:t>
      </w:r>
      <w:r w:rsidR="00D047ED" w:rsidRPr="005F4C3A">
        <w:rPr>
          <w:rFonts w:ascii="Times New Roman" w:hAnsi="Times New Roman" w:cs="Times New Roman"/>
          <w:b/>
          <w:bCs/>
          <w:u w:val="single"/>
        </w:rPr>
        <w:t>Transportation Action Plan/Vision Zero</w:t>
      </w:r>
      <w:r w:rsidR="00D047ED">
        <w:rPr>
          <w:rFonts w:ascii="Times New Roman" w:hAnsi="Times New Roman" w:cs="Times New Roman"/>
        </w:rPr>
        <w:t xml:space="preserve">. </w:t>
      </w:r>
      <w:r w:rsidR="00D047ED" w:rsidRPr="00D047ED">
        <w:rPr>
          <w:rFonts w:ascii="Times New Roman" w:hAnsi="Times New Roman" w:cs="Times New Roman"/>
        </w:rPr>
        <w:t xml:space="preserve">Public Works is seeking feedback now on the Transportation Action Plan – a comprehensive, high-level framework that will shape the future of our transportation system. Council Member Schroeder has invited Public Works to </w:t>
      </w:r>
      <w:r w:rsidR="007305DE">
        <w:rPr>
          <w:rFonts w:ascii="Times New Roman" w:hAnsi="Times New Roman" w:cs="Times New Roman"/>
        </w:rPr>
        <w:t xml:space="preserve">hold </w:t>
      </w:r>
      <w:r w:rsidR="00D047ED" w:rsidRPr="00D047ED">
        <w:rPr>
          <w:rFonts w:ascii="Times New Roman" w:hAnsi="Times New Roman" w:cs="Times New Roman"/>
        </w:rPr>
        <w:t>an info</w:t>
      </w:r>
      <w:r w:rsidR="007305DE">
        <w:rPr>
          <w:rFonts w:ascii="Times New Roman" w:hAnsi="Times New Roman" w:cs="Times New Roman"/>
        </w:rPr>
        <w:t>rmation</w:t>
      </w:r>
      <w:r w:rsidR="00D047ED" w:rsidRPr="00D047ED">
        <w:rPr>
          <w:rFonts w:ascii="Times New Roman" w:hAnsi="Times New Roman" w:cs="Times New Roman"/>
        </w:rPr>
        <w:t xml:space="preserve"> session, where you can ask questions and share ideas, on Monday, April 29 from 6:30 p.m. to 8 p.m. in the meeting room at Nokomis Library (5100 34th Ave S). Event info</w:t>
      </w:r>
      <w:r w:rsidR="004C027C">
        <w:rPr>
          <w:rFonts w:ascii="Times New Roman" w:hAnsi="Times New Roman" w:cs="Times New Roman"/>
        </w:rPr>
        <w:t>rmation</w:t>
      </w:r>
      <w:r w:rsidR="00D047ED" w:rsidRPr="00D047ED">
        <w:rPr>
          <w:rFonts w:ascii="Times New Roman" w:hAnsi="Times New Roman" w:cs="Times New Roman"/>
        </w:rPr>
        <w:t xml:space="preserve"> is available </w:t>
      </w:r>
      <w:r w:rsidR="004C027C">
        <w:rPr>
          <w:rFonts w:ascii="Times New Roman" w:hAnsi="Times New Roman" w:cs="Times New Roman"/>
        </w:rPr>
        <w:t>online</w:t>
      </w:r>
      <w:r w:rsidR="00D047ED">
        <w:rPr>
          <w:rFonts w:ascii="Times New Roman" w:hAnsi="Times New Roman" w:cs="Times New Roman"/>
        </w:rPr>
        <w:t>.  City s</w:t>
      </w:r>
      <w:r w:rsidR="00D047ED" w:rsidRPr="00D047ED">
        <w:rPr>
          <w:rFonts w:ascii="Times New Roman" w:hAnsi="Times New Roman" w:cs="Times New Roman"/>
        </w:rPr>
        <w:t>taff will also hold a workshop in South Minneapolis on Thursday, May 9 from 5 p.m. to 7 p.m. at Longfellow Recreation Center (3435 36th Ave S</w:t>
      </w:r>
      <w:r w:rsidR="00E4178C">
        <w:rPr>
          <w:rFonts w:ascii="Times New Roman" w:hAnsi="Times New Roman" w:cs="Times New Roman"/>
        </w:rPr>
        <w:t>).</w:t>
      </w:r>
      <w:r w:rsidR="00D047ED" w:rsidRPr="00D047ED">
        <w:rPr>
          <w:rFonts w:ascii="Times New Roman" w:hAnsi="Times New Roman" w:cs="Times New Roman"/>
        </w:rPr>
        <w:t xml:space="preserve"> The plan will cover a range of topics, including pedestrians, bicycles, transit, freight, advanced mobility, and street operations and design. </w:t>
      </w:r>
      <w:r w:rsidR="00C90602">
        <w:rPr>
          <w:rFonts w:ascii="Times New Roman" w:hAnsi="Times New Roman" w:cs="Times New Roman"/>
        </w:rPr>
        <w:t>Staff</w:t>
      </w:r>
      <w:r w:rsidR="00D047ED" w:rsidRPr="00D047ED">
        <w:rPr>
          <w:rFonts w:ascii="Times New Roman" w:hAnsi="Times New Roman" w:cs="Times New Roman"/>
        </w:rPr>
        <w:t xml:space="preserve"> is</w:t>
      </w:r>
      <w:r w:rsidR="00C90602">
        <w:rPr>
          <w:rFonts w:ascii="Times New Roman" w:hAnsi="Times New Roman" w:cs="Times New Roman"/>
        </w:rPr>
        <w:t xml:space="preserve"> also</w:t>
      </w:r>
      <w:r w:rsidR="00D047ED" w:rsidRPr="00D047ED">
        <w:rPr>
          <w:rFonts w:ascii="Times New Roman" w:hAnsi="Times New Roman" w:cs="Times New Roman"/>
        </w:rPr>
        <w:t xml:space="preserve"> collecting feedback to inform a Vision Zero Action Plan, which will guide efforts to eliminate serious injuries and deaths on our roads.</w:t>
      </w:r>
      <w:r w:rsidR="00D047ED">
        <w:rPr>
          <w:rFonts w:ascii="Times New Roman" w:hAnsi="Times New Roman" w:cs="Times New Roman"/>
        </w:rPr>
        <w:t xml:space="preserve"> </w:t>
      </w:r>
      <w:r w:rsidR="00D047ED" w:rsidRPr="00D047ED">
        <w:rPr>
          <w:rFonts w:ascii="Times New Roman" w:hAnsi="Times New Roman" w:cs="Times New Roman"/>
        </w:rPr>
        <w:t>Metro Inn</w:t>
      </w:r>
      <w:r w:rsidR="00D047ED">
        <w:rPr>
          <w:rFonts w:ascii="Times New Roman" w:hAnsi="Times New Roman" w:cs="Times New Roman"/>
        </w:rPr>
        <w:t xml:space="preserve">. </w:t>
      </w:r>
      <w:r w:rsidR="00D047ED" w:rsidRPr="00D047ED">
        <w:rPr>
          <w:rFonts w:ascii="Times New Roman" w:hAnsi="Times New Roman" w:cs="Times New Roman"/>
        </w:rPr>
        <w:t xml:space="preserve">Planning staff has not yet received applications from the developer for the Metro Inn site, so there is nothing new to report. </w:t>
      </w:r>
    </w:p>
    <w:p w14:paraId="24CC2473" w14:textId="12520956" w:rsidR="0014045B" w:rsidRPr="00D10D48" w:rsidRDefault="00D047ED" w:rsidP="00E4178C">
      <w:pPr>
        <w:pStyle w:val="ListParagraph"/>
        <w:numPr>
          <w:ilvl w:val="0"/>
          <w:numId w:val="2"/>
        </w:numPr>
        <w:ind w:left="360"/>
        <w:rPr>
          <w:rFonts w:ascii="Times New Roman" w:hAnsi="Times New Roman" w:cs="Times New Roman"/>
        </w:rPr>
      </w:pPr>
      <w:r w:rsidRPr="00D047ED">
        <w:rPr>
          <w:rFonts w:ascii="Times New Roman" w:hAnsi="Times New Roman" w:cs="Times New Roman"/>
        </w:rPr>
        <w:t>NCR Update, Windom/City Contract Modifications</w:t>
      </w:r>
      <w:r>
        <w:rPr>
          <w:rFonts w:ascii="Times New Roman" w:hAnsi="Times New Roman" w:cs="Times New Roman"/>
        </w:rPr>
        <w:t xml:space="preserve">. The Board discussed and approved </w:t>
      </w:r>
      <w:r w:rsidR="00B879C2">
        <w:rPr>
          <w:rFonts w:ascii="Times New Roman" w:hAnsi="Times New Roman" w:cs="Times New Roman"/>
        </w:rPr>
        <w:t xml:space="preserve">language &amp; budget </w:t>
      </w:r>
      <w:r w:rsidRPr="00B879C2">
        <w:rPr>
          <w:rFonts w:ascii="Times New Roman" w:hAnsi="Times New Roman" w:cs="Times New Roman"/>
        </w:rPr>
        <w:t xml:space="preserve">changes to </w:t>
      </w:r>
      <w:r w:rsidR="00B879C2">
        <w:rPr>
          <w:rFonts w:ascii="Times New Roman" w:hAnsi="Times New Roman" w:cs="Times New Roman"/>
        </w:rPr>
        <w:t xml:space="preserve">WCC’s </w:t>
      </w:r>
      <w:r w:rsidR="00B879C2" w:rsidRPr="00B879C2">
        <w:rPr>
          <w:rFonts w:ascii="Times New Roman" w:hAnsi="Times New Roman" w:cs="Times New Roman"/>
          <w:i/>
          <w:iCs/>
        </w:rPr>
        <w:t>Youth Programming Neighborhood Priority Plan</w:t>
      </w:r>
      <w:r w:rsidR="00B879C2">
        <w:rPr>
          <w:rFonts w:ascii="Times New Roman" w:hAnsi="Times New Roman" w:cs="Times New Roman"/>
        </w:rPr>
        <w:t xml:space="preserve"> and </w:t>
      </w:r>
      <w:r w:rsidR="00B879C2" w:rsidRPr="00B879C2">
        <w:rPr>
          <w:rFonts w:ascii="Times New Roman" w:hAnsi="Times New Roman" w:cs="Times New Roman"/>
          <w:i/>
          <w:iCs/>
        </w:rPr>
        <w:t>Utility Box Wrap</w:t>
      </w:r>
      <w:r w:rsidR="00B879C2">
        <w:rPr>
          <w:rFonts w:ascii="Times New Roman" w:hAnsi="Times New Roman" w:cs="Times New Roman"/>
        </w:rPr>
        <w:t xml:space="preserve"> </w:t>
      </w:r>
      <w:r w:rsidR="00B879C2" w:rsidRPr="00B879C2">
        <w:rPr>
          <w:rFonts w:ascii="Times New Roman" w:hAnsi="Times New Roman" w:cs="Times New Roman"/>
          <w:u w:val="single"/>
        </w:rPr>
        <w:t>Scopes of Service and Budgets</w:t>
      </w:r>
      <w:r w:rsidR="00B879C2">
        <w:rPr>
          <w:rFonts w:ascii="Times New Roman" w:hAnsi="Times New Roman" w:cs="Times New Roman"/>
        </w:rPr>
        <w:t xml:space="preserve">.  Additions </w:t>
      </w:r>
      <w:r w:rsidRPr="00B879C2">
        <w:rPr>
          <w:rFonts w:ascii="Times New Roman" w:hAnsi="Times New Roman" w:cs="Times New Roman"/>
        </w:rPr>
        <w:t xml:space="preserve">to the </w:t>
      </w:r>
      <w:r w:rsidR="00B879C2" w:rsidRPr="00B879C2">
        <w:rPr>
          <w:rFonts w:ascii="Times New Roman" w:hAnsi="Times New Roman" w:cs="Times New Roman"/>
          <w:i/>
          <w:iCs/>
        </w:rPr>
        <w:t>Youth Programming Neighborhood Priority Plan</w:t>
      </w:r>
      <w:r w:rsidR="00B879C2">
        <w:rPr>
          <w:rFonts w:ascii="Times New Roman" w:hAnsi="Times New Roman" w:cs="Times New Roman"/>
        </w:rPr>
        <w:t xml:space="preserve"> </w:t>
      </w:r>
      <w:r w:rsidR="00B879C2">
        <w:rPr>
          <w:rFonts w:ascii="Times New Roman" w:hAnsi="Times New Roman" w:cs="Times New Roman"/>
        </w:rPr>
        <w:t>include</w:t>
      </w:r>
      <w:r w:rsidR="00B879C2">
        <w:rPr>
          <w:rFonts w:ascii="Times New Roman" w:hAnsi="Times New Roman" w:cs="Times New Roman"/>
        </w:rPr>
        <w:t xml:space="preserve"> </w:t>
      </w:r>
      <w:r w:rsidR="00B879C2">
        <w:rPr>
          <w:rFonts w:ascii="Times New Roman" w:hAnsi="Times New Roman" w:cs="Times New Roman"/>
        </w:rPr>
        <w:t>adding</w:t>
      </w:r>
      <w:r w:rsidR="00B879C2">
        <w:rPr>
          <w:rFonts w:ascii="Times New Roman" w:hAnsi="Times New Roman" w:cs="Times New Roman"/>
        </w:rPr>
        <w:t xml:space="preserve"> under </w:t>
      </w:r>
      <w:r w:rsidR="00B879C2" w:rsidRPr="00B879C2">
        <w:rPr>
          <w:rFonts w:ascii="Times New Roman" w:hAnsi="Times New Roman" w:cs="Times New Roman"/>
          <w:i/>
          <w:iCs/>
        </w:rPr>
        <w:t>Partners</w:t>
      </w:r>
      <w:r w:rsidR="00B879C2">
        <w:rPr>
          <w:rFonts w:ascii="Times New Roman" w:hAnsi="Times New Roman" w:cs="Times New Roman"/>
        </w:rPr>
        <w:t xml:space="preserve"> </w:t>
      </w:r>
      <w:r w:rsidR="00B879C2">
        <w:rPr>
          <w:rFonts w:ascii="Times New Roman" w:hAnsi="Times New Roman" w:cs="Times New Roman"/>
        </w:rPr>
        <w:t xml:space="preserve">first bullet </w:t>
      </w:r>
      <w:r w:rsidR="003C2A2F">
        <w:rPr>
          <w:rFonts w:ascii="Times New Roman" w:hAnsi="Times New Roman" w:cs="Times New Roman"/>
        </w:rPr>
        <w:t xml:space="preserve">‘other </w:t>
      </w:r>
      <w:r>
        <w:rPr>
          <w:rFonts w:ascii="Times New Roman" w:hAnsi="Times New Roman" w:cs="Times New Roman"/>
        </w:rPr>
        <w:t>partners</w:t>
      </w:r>
      <w:r w:rsidR="003C2A2F">
        <w:rPr>
          <w:rFonts w:ascii="Times New Roman" w:hAnsi="Times New Roman" w:cs="Times New Roman"/>
        </w:rPr>
        <w:t xml:space="preserve">’ to assist WCC in developing new youth programming </w:t>
      </w:r>
      <w:r w:rsidR="005F4C3A">
        <w:rPr>
          <w:rFonts w:ascii="Times New Roman" w:hAnsi="Times New Roman" w:cs="Times New Roman"/>
        </w:rPr>
        <w:t>and</w:t>
      </w:r>
      <w:r w:rsidR="003C2A2F">
        <w:rPr>
          <w:rFonts w:ascii="Times New Roman" w:hAnsi="Times New Roman" w:cs="Times New Roman"/>
        </w:rPr>
        <w:t xml:space="preserve"> adding</w:t>
      </w:r>
      <w:r w:rsidR="00B879C2">
        <w:rPr>
          <w:rFonts w:ascii="Times New Roman" w:hAnsi="Times New Roman" w:cs="Times New Roman"/>
        </w:rPr>
        <w:t xml:space="preserve"> a final bullet,</w:t>
      </w:r>
      <w:r w:rsidR="003C2A2F">
        <w:rPr>
          <w:rFonts w:ascii="Times New Roman" w:hAnsi="Times New Roman" w:cs="Times New Roman"/>
        </w:rPr>
        <w:t xml:space="preserve"> </w:t>
      </w:r>
      <w:r w:rsidR="004C027C">
        <w:rPr>
          <w:rFonts w:ascii="Times New Roman" w:hAnsi="Times New Roman" w:cs="Times New Roman"/>
        </w:rPr>
        <w:t>‘</w:t>
      </w:r>
      <w:r>
        <w:rPr>
          <w:rFonts w:ascii="Times New Roman" w:hAnsi="Times New Roman" w:cs="Times New Roman"/>
        </w:rPr>
        <w:t xml:space="preserve">events &amp; activities </w:t>
      </w:r>
      <w:r w:rsidR="003C2A2F">
        <w:rPr>
          <w:rFonts w:ascii="Times New Roman" w:hAnsi="Times New Roman" w:cs="Times New Roman"/>
        </w:rPr>
        <w:t>associated with community input resulting from new community engagement activities.</w:t>
      </w:r>
      <w:r w:rsidR="004C027C">
        <w:rPr>
          <w:rFonts w:ascii="Times New Roman" w:hAnsi="Times New Roman" w:cs="Times New Roman"/>
        </w:rPr>
        <w:t>’</w:t>
      </w:r>
      <w:r w:rsidR="003C2A2F">
        <w:rPr>
          <w:rFonts w:ascii="Times New Roman" w:hAnsi="Times New Roman" w:cs="Times New Roman"/>
        </w:rPr>
        <w:t xml:space="preserve"> </w:t>
      </w:r>
      <w:r w:rsidR="00B879C2">
        <w:rPr>
          <w:rFonts w:ascii="Times New Roman" w:hAnsi="Times New Roman" w:cs="Times New Roman"/>
        </w:rPr>
        <w:t xml:space="preserve">With a total max budget of $25,000, </w:t>
      </w:r>
      <w:r w:rsidR="003C2A2F">
        <w:rPr>
          <w:rFonts w:ascii="Times New Roman" w:hAnsi="Times New Roman" w:cs="Times New Roman"/>
        </w:rPr>
        <w:t xml:space="preserve">current </w:t>
      </w:r>
      <w:r w:rsidR="00B879C2">
        <w:rPr>
          <w:rFonts w:ascii="Times New Roman" w:hAnsi="Times New Roman" w:cs="Times New Roman"/>
        </w:rPr>
        <w:t>WCC’s current</w:t>
      </w:r>
      <w:r w:rsidR="003C2A2F">
        <w:rPr>
          <w:rFonts w:ascii="Times New Roman" w:hAnsi="Times New Roman" w:cs="Times New Roman"/>
        </w:rPr>
        <w:t xml:space="preserve"> youth activities </w:t>
      </w:r>
      <w:r w:rsidR="00B879C2">
        <w:rPr>
          <w:rFonts w:ascii="Times New Roman" w:hAnsi="Times New Roman" w:cs="Times New Roman"/>
        </w:rPr>
        <w:t>-</w:t>
      </w:r>
      <w:r w:rsidR="004C027C">
        <w:rPr>
          <w:rFonts w:ascii="Times New Roman" w:hAnsi="Times New Roman" w:cs="Times New Roman"/>
        </w:rPr>
        <w:t>Windom Reads</w:t>
      </w:r>
      <w:r w:rsidR="00B879C2">
        <w:rPr>
          <w:rFonts w:ascii="Times New Roman" w:hAnsi="Times New Roman" w:cs="Times New Roman"/>
        </w:rPr>
        <w:t xml:space="preserve"> &amp; </w:t>
      </w:r>
      <w:r w:rsidR="004C027C">
        <w:rPr>
          <w:rFonts w:ascii="Times New Roman" w:hAnsi="Times New Roman" w:cs="Times New Roman"/>
        </w:rPr>
        <w:t>Tots Rock</w:t>
      </w:r>
      <w:r w:rsidR="00B879C2">
        <w:rPr>
          <w:rFonts w:ascii="Times New Roman" w:hAnsi="Times New Roman" w:cs="Times New Roman"/>
        </w:rPr>
        <w:t>-</w:t>
      </w:r>
      <w:r w:rsidR="004C027C">
        <w:rPr>
          <w:rFonts w:ascii="Times New Roman" w:hAnsi="Times New Roman" w:cs="Times New Roman"/>
        </w:rPr>
        <w:t xml:space="preserve"> </w:t>
      </w:r>
      <w:r w:rsidR="00E4178C">
        <w:rPr>
          <w:rFonts w:ascii="Times New Roman" w:hAnsi="Times New Roman" w:cs="Times New Roman"/>
        </w:rPr>
        <w:t>are</w:t>
      </w:r>
      <w:r w:rsidR="003C2A2F">
        <w:rPr>
          <w:rFonts w:ascii="Times New Roman" w:hAnsi="Times New Roman" w:cs="Times New Roman"/>
        </w:rPr>
        <w:t xml:space="preserve"> forecasted to be funded for 3 years each at $1</w:t>
      </w:r>
      <w:r w:rsidR="00B879C2">
        <w:rPr>
          <w:rFonts w:ascii="Times New Roman" w:hAnsi="Times New Roman" w:cs="Times New Roman"/>
        </w:rPr>
        <w:t>,</w:t>
      </w:r>
      <w:r w:rsidR="003C2A2F">
        <w:rPr>
          <w:rFonts w:ascii="Times New Roman" w:hAnsi="Times New Roman" w:cs="Times New Roman"/>
        </w:rPr>
        <w:t>667 per year for a total of $10</w:t>
      </w:r>
      <w:r w:rsidR="00B879C2">
        <w:rPr>
          <w:rFonts w:ascii="Times New Roman" w:hAnsi="Times New Roman" w:cs="Times New Roman"/>
        </w:rPr>
        <w:t>,</w:t>
      </w:r>
      <w:r w:rsidR="003C2A2F">
        <w:rPr>
          <w:rFonts w:ascii="Times New Roman" w:hAnsi="Times New Roman" w:cs="Times New Roman"/>
        </w:rPr>
        <w:t>001 leaving $1</w:t>
      </w:r>
      <w:r w:rsidR="00B879C2">
        <w:rPr>
          <w:rFonts w:ascii="Times New Roman" w:hAnsi="Times New Roman" w:cs="Times New Roman"/>
        </w:rPr>
        <w:t>4,999</w:t>
      </w:r>
      <w:r w:rsidR="003C2A2F">
        <w:rPr>
          <w:rFonts w:ascii="Times New Roman" w:hAnsi="Times New Roman" w:cs="Times New Roman"/>
        </w:rPr>
        <w:t xml:space="preserve"> for potential new youth programming.  </w:t>
      </w:r>
      <w:r w:rsidR="00B879C2">
        <w:rPr>
          <w:rFonts w:ascii="Times New Roman" w:hAnsi="Times New Roman" w:cs="Times New Roman"/>
        </w:rPr>
        <w:t>A</w:t>
      </w:r>
      <w:r w:rsidR="003C2A2F">
        <w:rPr>
          <w:rFonts w:ascii="Times New Roman" w:hAnsi="Times New Roman" w:cs="Times New Roman"/>
        </w:rPr>
        <w:t xml:space="preserve">dditions to the </w:t>
      </w:r>
      <w:r w:rsidR="00B879C2" w:rsidRPr="00B879C2">
        <w:rPr>
          <w:rFonts w:ascii="Times New Roman" w:hAnsi="Times New Roman" w:cs="Times New Roman"/>
          <w:i/>
          <w:iCs/>
        </w:rPr>
        <w:t>Utility Box Wrap</w:t>
      </w:r>
      <w:r w:rsidR="00B879C2">
        <w:rPr>
          <w:rFonts w:ascii="Times New Roman" w:hAnsi="Times New Roman" w:cs="Times New Roman"/>
        </w:rPr>
        <w:t xml:space="preserve"> </w:t>
      </w:r>
      <w:r w:rsidR="003C2A2F">
        <w:rPr>
          <w:rFonts w:ascii="Times New Roman" w:hAnsi="Times New Roman" w:cs="Times New Roman"/>
        </w:rPr>
        <w:t xml:space="preserve">include </w:t>
      </w:r>
      <w:r w:rsidR="00B879C2">
        <w:rPr>
          <w:rFonts w:ascii="Times New Roman" w:hAnsi="Times New Roman" w:cs="Times New Roman"/>
        </w:rPr>
        <w:t xml:space="preserve">language </w:t>
      </w:r>
      <w:r w:rsidR="00DA39A1">
        <w:rPr>
          <w:rFonts w:ascii="Times New Roman" w:hAnsi="Times New Roman" w:cs="Times New Roman"/>
        </w:rPr>
        <w:t>referencing</w:t>
      </w:r>
      <w:r w:rsidR="00E20A53">
        <w:rPr>
          <w:rFonts w:ascii="Times New Roman" w:hAnsi="Times New Roman" w:cs="Times New Roman"/>
        </w:rPr>
        <w:t xml:space="preserve"> under </w:t>
      </w:r>
      <w:r w:rsidR="004C027C" w:rsidRPr="00B879C2">
        <w:rPr>
          <w:rFonts w:ascii="Times New Roman" w:hAnsi="Times New Roman" w:cs="Times New Roman"/>
          <w:i/>
          <w:iCs/>
        </w:rPr>
        <w:t>P</w:t>
      </w:r>
      <w:r w:rsidR="00E20A53" w:rsidRPr="00B879C2">
        <w:rPr>
          <w:rFonts w:ascii="Times New Roman" w:hAnsi="Times New Roman" w:cs="Times New Roman"/>
          <w:i/>
          <w:iCs/>
        </w:rPr>
        <w:t>artners</w:t>
      </w:r>
      <w:r w:rsidR="00E20A53">
        <w:rPr>
          <w:rFonts w:ascii="Times New Roman" w:hAnsi="Times New Roman" w:cs="Times New Roman"/>
        </w:rPr>
        <w:t xml:space="preserve"> the ‘City of Minneapolis’ for the following partners; Public Works, Community Planning and CPED (Community Planning and Economic Development), adding ‘designated third party partners,’ ‘Windom residents’ and ‘other potential partners.’  A budget </w:t>
      </w:r>
      <w:r w:rsidR="00DA39A1">
        <w:rPr>
          <w:rFonts w:ascii="Times New Roman" w:hAnsi="Times New Roman" w:cs="Times New Roman"/>
        </w:rPr>
        <w:t xml:space="preserve">breakdown </w:t>
      </w:r>
      <w:r w:rsidR="00E20A53">
        <w:rPr>
          <w:rFonts w:ascii="Times New Roman" w:hAnsi="Times New Roman" w:cs="Times New Roman"/>
        </w:rPr>
        <w:t xml:space="preserve">was not set but it was agreed that the original </w:t>
      </w:r>
      <w:r w:rsidR="00243D24">
        <w:rPr>
          <w:rFonts w:ascii="Times New Roman" w:hAnsi="Times New Roman" w:cs="Times New Roman"/>
        </w:rPr>
        <w:t xml:space="preserve">budgeted line item </w:t>
      </w:r>
      <w:r w:rsidR="00E20A53">
        <w:rPr>
          <w:rFonts w:ascii="Times New Roman" w:hAnsi="Times New Roman" w:cs="Times New Roman"/>
        </w:rPr>
        <w:t>amount to be expensed [projected to be $9</w:t>
      </w:r>
      <w:r w:rsidR="00DA39A1">
        <w:rPr>
          <w:rFonts w:ascii="Times New Roman" w:hAnsi="Times New Roman" w:cs="Times New Roman"/>
        </w:rPr>
        <w:t>,</w:t>
      </w:r>
      <w:r w:rsidR="00E20A53">
        <w:rPr>
          <w:rFonts w:ascii="Times New Roman" w:hAnsi="Times New Roman" w:cs="Times New Roman"/>
        </w:rPr>
        <w:t xml:space="preserve">700] will be </w:t>
      </w:r>
      <w:r w:rsidR="00243D24">
        <w:rPr>
          <w:rFonts w:ascii="Times New Roman" w:hAnsi="Times New Roman" w:cs="Times New Roman"/>
        </w:rPr>
        <w:t>less</w:t>
      </w:r>
      <w:r w:rsidR="00E20A53">
        <w:rPr>
          <w:rFonts w:ascii="Times New Roman" w:hAnsi="Times New Roman" w:cs="Times New Roman"/>
        </w:rPr>
        <w:t xml:space="preserve"> due to the number of wrapped utility boxes decreasing from 10 </w:t>
      </w:r>
      <w:r w:rsidR="00DA39A1">
        <w:rPr>
          <w:rFonts w:ascii="Times New Roman" w:hAnsi="Times New Roman" w:cs="Times New Roman"/>
        </w:rPr>
        <w:t xml:space="preserve">boxes </w:t>
      </w:r>
      <w:r w:rsidR="00E20A53">
        <w:rPr>
          <w:rFonts w:ascii="Times New Roman" w:hAnsi="Times New Roman" w:cs="Times New Roman"/>
        </w:rPr>
        <w:t xml:space="preserve">to 5 boxes. </w:t>
      </w:r>
      <w:r w:rsidR="00243D24">
        <w:rPr>
          <w:rFonts w:ascii="Times New Roman" w:hAnsi="Times New Roman" w:cs="Times New Roman"/>
        </w:rPr>
        <w:t>Stacy has recommended that WCC keep the total budgeted amount of $9</w:t>
      </w:r>
      <w:r w:rsidR="00DA39A1">
        <w:rPr>
          <w:rFonts w:ascii="Times New Roman" w:hAnsi="Times New Roman" w:cs="Times New Roman"/>
        </w:rPr>
        <w:t>,</w:t>
      </w:r>
      <w:bookmarkStart w:id="0" w:name="_GoBack"/>
      <w:bookmarkEnd w:id="0"/>
      <w:r w:rsidR="00243D24">
        <w:rPr>
          <w:rFonts w:ascii="Times New Roman" w:hAnsi="Times New Roman" w:cs="Times New Roman"/>
        </w:rPr>
        <w:t xml:space="preserve">700 to fund other potential new neighborhood projects. </w:t>
      </w:r>
      <w:r w:rsidR="00E20A53">
        <w:rPr>
          <w:rFonts w:ascii="Times New Roman" w:hAnsi="Times New Roman" w:cs="Times New Roman"/>
        </w:rPr>
        <w:t xml:space="preserve"> </w:t>
      </w:r>
    </w:p>
    <w:p w14:paraId="1B868997" w14:textId="45DBD1DA" w:rsidR="00E4178C" w:rsidRPr="00E4178C" w:rsidRDefault="00E20A53" w:rsidP="00E4178C">
      <w:pPr>
        <w:pStyle w:val="ListParagraph"/>
        <w:numPr>
          <w:ilvl w:val="0"/>
          <w:numId w:val="2"/>
        </w:numPr>
        <w:ind w:left="360"/>
        <w:rPr>
          <w:rFonts w:ascii="Times New Roman" w:hAnsi="Times New Roman" w:cs="Times New Roman"/>
        </w:rPr>
      </w:pPr>
      <w:r w:rsidRPr="00E20A53">
        <w:rPr>
          <w:rFonts w:ascii="Times New Roman" w:hAnsi="Times New Roman" w:cs="Times New Roman"/>
        </w:rPr>
        <w:t>Community Asset Mapping Update</w:t>
      </w:r>
      <w:r w:rsidR="00044D90">
        <w:rPr>
          <w:rFonts w:ascii="Times New Roman" w:hAnsi="Times New Roman" w:cs="Times New Roman"/>
        </w:rPr>
        <w:t xml:space="preserve">.  </w:t>
      </w:r>
      <w:r>
        <w:rPr>
          <w:rFonts w:ascii="Times New Roman" w:hAnsi="Times New Roman" w:cs="Times New Roman"/>
        </w:rPr>
        <w:t xml:space="preserve">Guest speaker Roberto Partida, Fellow Researcher at the University of Minnesota’s Center for Urban </w:t>
      </w:r>
      <w:r w:rsidR="005F4C3A">
        <w:rPr>
          <w:rFonts w:ascii="Times New Roman" w:hAnsi="Times New Roman" w:cs="Times New Roman"/>
        </w:rPr>
        <w:t xml:space="preserve">&amp; </w:t>
      </w:r>
      <w:r>
        <w:rPr>
          <w:rFonts w:ascii="Times New Roman" w:hAnsi="Times New Roman" w:cs="Times New Roman"/>
        </w:rPr>
        <w:t>Regional</w:t>
      </w:r>
      <w:r w:rsidR="005F4C3A">
        <w:rPr>
          <w:rFonts w:ascii="Times New Roman" w:hAnsi="Times New Roman" w:cs="Times New Roman"/>
        </w:rPr>
        <w:t xml:space="preserve"> Affairs, presented and answered question</w:t>
      </w:r>
      <w:r w:rsidR="00243D24">
        <w:rPr>
          <w:rFonts w:ascii="Times New Roman" w:hAnsi="Times New Roman" w:cs="Times New Roman"/>
        </w:rPr>
        <w:t>s</w:t>
      </w:r>
      <w:r w:rsidR="005F4C3A">
        <w:rPr>
          <w:rFonts w:ascii="Times New Roman" w:hAnsi="Times New Roman" w:cs="Times New Roman"/>
        </w:rPr>
        <w:t xml:space="preserve"> on the Windom asset mapping project currently underway. </w:t>
      </w:r>
      <w:r w:rsidR="00243D24">
        <w:rPr>
          <w:rFonts w:ascii="Times New Roman" w:hAnsi="Times New Roman" w:cs="Times New Roman"/>
        </w:rPr>
        <w:t>He reviewed several of the Windom housing and lot maps developed.</w:t>
      </w:r>
    </w:p>
    <w:p w14:paraId="649094C0" w14:textId="252A5E91" w:rsidR="00897521" w:rsidRDefault="005F4C3A" w:rsidP="00E4178C">
      <w:pPr>
        <w:pStyle w:val="ListParagraph"/>
        <w:numPr>
          <w:ilvl w:val="0"/>
          <w:numId w:val="2"/>
        </w:numPr>
        <w:ind w:left="360"/>
        <w:rPr>
          <w:rFonts w:ascii="Times New Roman" w:hAnsi="Times New Roman" w:cs="Times New Roman"/>
        </w:rPr>
      </w:pPr>
      <w:r w:rsidRPr="005F4C3A">
        <w:rPr>
          <w:rFonts w:ascii="Times New Roman" w:hAnsi="Times New Roman" w:cs="Times New Roman"/>
        </w:rPr>
        <w:t>Windom Safety Rebate Program Proposal</w:t>
      </w:r>
      <w:r w:rsidR="00C70F51">
        <w:rPr>
          <w:rFonts w:ascii="Times New Roman" w:hAnsi="Times New Roman" w:cs="Times New Roman"/>
        </w:rPr>
        <w:t xml:space="preserve">. </w:t>
      </w:r>
      <w:r>
        <w:rPr>
          <w:rFonts w:ascii="Times New Roman" w:hAnsi="Times New Roman" w:cs="Times New Roman"/>
        </w:rPr>
        <w:t xml:space="preserve"> There was some discussion around a possible Safety Rebate program </w:t>
      </w:r>
      <w:r w:rsidR="00E4178C">
        <w:rPr>
          <w:rFonts w:ascii="Times New Roman" w:hAnsi="Times New Roman" w:cs="Times New Roman"/>
        </w:rPr>
        <w:t>like</w:t>
      </w:r>
      <w:r>
        <w:rPr>
          <w:rFonts w:ascii="Times New Roman" w:hAnsi="Times New Roman" w:cs="Times New Roman"/>
        </w:rPr>
        <w:t xml:space="preserve"> the Armitage Neighborhood Association</w:t>
      </w:r>
      <w:r w:rsidR="00E4178C">
        <w:rPr>
          <w:rFonts w:ascii="Times New Roman" w:hAnsi="Times New Roman" w:cs="Times New Roman"/>
        </w:rPr>
        <w:t>’s program</w:t>
      </w:r>
      <w:r>
        <w:rPr>
          <w:rFonts w:ascii="Times New Roman" w:hAnsi="Times New Roman" w:cs="Times New Roman"/>
        </w:rPr>
        <w:t>. More research is needed to ensure that a program like this would coincide with what we are learning through community engagement efforts.</w:t>
      </w:r>
      <w:r w:rsidR="00E4178C">
        <w:rPr>
          <w:rFonts w:ascii="Times New Roman" w:hAnsi="Times New Roman" w:cs="Times New Roman"/>
        </w:rPr>
        <w:t xml:space="preserve"> </w:t>
      </w:r>
    </w:p>
    <w:p w14:paraId="657AB4E5" w14:textId="002C0393" w:rsidR="00E4178C" w:rsidRDefault="00E4178C" w:rsidP="00E4178C">
      <w:pPr>
        <w:pStyle w:val="ListParagraph"/>
        <w:numPr>
          <w:ilvl w:val="0"/>
          <w:numId w:val="2"/>
        </w:numPr>
        <w:ind w:left="360"/>
        <w:rPr>
          <w:rFonts w:ascii="Times New Roman" w:hAnsi="Times New Roman" w:cs="Times New Roman"/>
        </w:rPr>
      </w:pPr>
      <w:r>
        <w:rPr>
          <w:rFonts w:ascii="Times New Roman" w:hAnsi="Times New Roman" w:cs="Times New Roman"/>
        </w:rPr>
        <w:t xml:space="preserve">Annual Meeting.  Logistics and planning are in order.  Special speaking guests </w:t>
      </w:r>
      <w:r w:rsidR="00A029EC">
        <w:rPr>
          <w:rFonts w:ascii="Times New Roman" w:hAnsi="Times New Roman" w:cs="Times New Roman"/>
        </w:rPr>
        <w:t>State Senator Scott Dibble &amp; Minneapolis City Councilman Jeremy Schroeder will attend.  Jacky is leading efforts to identify Latin food and Somali food caterers for the event.  Mario is coordinating with Laurie at MPRB recreation center</w:t>
      </w:r>
      <w:r w:rsidR="00C90602">
        <w:rPr>
          <w:rFonts w:ascii="Times New Roman" w:hAnsi="Times New Roman" w:cs="Times New Roman"/>
        </w:rPr>
        <w:t xml:space="preserve"> on logistics for the day of the event</w:t>
      </w:r>
      <w:r w:rsidR="00A029EC">
        <w:rPr>
          <w:rFonts w:ascii="Times New Roman" w:hAnsi="Times New Roman" w:cs="Times New Roman"/>
        </w:rPr>
        <w:t>.</w:t>
      </w:r>
    </w:p>
    <w:p w14:paraId="6DBB266D" w14:textId="7D60EA1A" w:rsidR="00003955" w:rsidRPr="0014045B" w:rsidRDefault="00160FC8" w:rsidP="00E4178C">
      <w:pPr>
        <w:pStyle w:val="ListParagraph"/>
        <w:numPr>
          <w:ilvl w:val="0"/>
          <w:numId w:val="2"/>
        </w:numPr>
        <w:ind w:left="360"/>
        <w:rPr>
          <w:rFonts w:ascii="Times New Roman" w:hAnsi="Times New Roman" w:cs="Times New Roman"/>
        </w:rPr>
      </w:pPr>
      <w:r w:rsidRPr="0014045B">
        <w:rPr>
          <w:rFonts w:ascii="Times New Roman" w:hAnsi="Times New Roman" w:cs="Times New Roman"/>
        </w:rPr>
        <w:t>M</w:t>
      </w:r>
      <w:r w:rsidR="00003955" w:rsidRPr="0014045B">
        <w:rPr>
          <w:rFonts w:ascii="Times New Roman" w:hAnsi="Times New Roman" w:cs="Times New Roman"/>
        </w:rPr>
        <w:t xml:space="preserve">eeting </w:t>
      </w:r>
      <w:r w:rsidRPr="0014045B">
        <w:rPr>
          <w:rFonts w:ascii="Times New Roman" w:hAnsi="Times New Roman" w:cs="Times New Roman"/>
        </w:rPr>
        <w:t xml:space="preserve">adjourned </w:t>
      </w:r>
      <w:r w:rsidR="00003955" w:rsidRPr="0014045B">
        <w:rPr>
          <w:rFonts w:ascii="Times New Roman" w:hAnsi="Times New Roman" w:cs="Times New Roman"/>
        </w:rPr>
        <w:t xml:space="preserve">at </w:t>
      </w:r>
      <w:r w:rsidR="00C20EE3" w:rsidRPr="0014045B">
        <w:rPr>
          <w:rFonts w:ascii="Times New Roman" w:hAnsi="Times New Roman" w:cs="Times New Roman"/>
        </w:rPr>
        <w:t>9</w:t>
      </w:r>
      <w:r w:rsidR="009E46AA" w:rsidRPr="0014045B">
        <w:rPr>
          <w:rFonts w:ascii="Times New Roman" w:hAnsi="Times New Roman" w:cs="Times New Roman"/>
        </w:rPr>
        <w:t>:</w:t>
      </w:r>
      <w:r w:rsidR="00C20EE3" w:rsidRPr="0014045B">
        <w:rPr>
          <w:rFonts w:ascii="Times New Roman" w:hAnsi="Times New Roman" w:cs="Times New Roman"/>
        </w:rPr>
        <w:t>00</w:t>
      </w:r>
      <w:r w:rsidR="00643A14" w:rsidRPr="0014045B">
        <w:rPr>
          <w:rFonts w:ascii="Times New Roman" w:hAnsi="Times New Roman" w:cs="Times New Roman"/>
        </w:rPr>
        <w:t xml:space="preserve"> </w:t>
      </w:r>
      <w:r w:rsidRPr="0014045B">
        <w:rPr>
          <w:rFonts w:ascii="Times New Roman" w:hAnsi="Times New Roman" w:cs="Times New Roman"/>
        </w:rPr>
        <w:t>pm.</w:t>
      </w:r>
    </w:p>
    <w:sectPr w:rsidR="00003955" w:rsidRPr="0014045B" w:rsidSect="005F4C3A">
      <w:pgSz w:w="12240" w:h="15840"/>
      <w:pgMar w:top="540" w:right="108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6621B"/>
    <w:multiLevelType w:val="hybridMultilevel"/>
    <w:tmpl w:val="736A060E"/>
    <w:lvl w:ilvl="0" w:tplc="04090011">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82F0D"/>
    <w:multiLevelType w:val="hybridMultilevel"/>
    <w:tmpl w:val="81CAC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72027"/>
    <w:multiLevelType w:val="hybridMultilevel"/>
    <w:tmpl w:val="6FE2BE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DF9"/>
    <w:rsid w:val="00003955"/>
    <w:rsid w:val="00044D90"/>
    <w:rsid w:val="000714FA"/>
    <w:rsid w:val="000921DC"/>
    <w:rsid w:val="00093082"/>
    <w:rsid w:val="000B090C"/>
    <w:rsid w:val="000C0E8A"/>
    <w:rsid w:val="000D66D1"/>
    <w:rsid w:val="000F3D5F"/>
    <w:rsid w:val="0014045B"/>
    <w:rsid w:val="00160FC8"/>
    <w:rsid w:val="001A119F"/>
    <w:rsid w:val="001D687A"/>
    <w:rsid w:val="001D7DEC"/>
    <w:rsid w:val="002416ED"/>
    <w:rsid w:val="00243D24"/>
    <w:rsid w:val="0028546C"/>
    <w:rsid w:val="002D2E34"/>
    <w:rsid w:val="002D4873"/>
    <w:rsid w:val="002F3934"/>
    <w:rsid w:val="002F66B3"/>
    <w:rsid w:val="00317F62"/>
    <w:rsid w:val="0033793A"/>
    <w:rsid w:val="003B2DC1"/>
    <w:rsid w:val="003C2A2F"/>
    <w:rsid w:val="003F075D"/>
    <w:rsid w:val="003F5D3F"/>
    <w:rsid w:val="003F6229"/>
    <w:rsid w:val="004021B1"/>
    <w:rsid w:val="00420AED"/>
    <w:rsid w:val="00452BC0"/>
    <w:rsid w:val="004B68F5"/>
    <w:rsid w:val="004C027C"/>
    <w:rsid w:val="004F0615"/>
    <w:rsid w:val="00574408"/>
    <w:rsid w:val="005A3137"/>
    <w:rsid w:val="005A63A5"/>
    <w:rsid w:val="005F4C3A"/>
    <w:rsid w:val="00620E33"/>
    <w:rsid w:val="00643A14"/>
    <w:rsid w:val="006558AB"/>
    <w:rsid w:val="006624C8"/>
    <w:rsid w:val="006635EC"/>
    <w:rsid w:val="00690473"/>
    <w:rsid w:val="006B3B23"/>
    <w:rsid w:val="006F05CB"/>
    <w:rsid w:val="00701B18"/>
    <w:rsid w:val="007305DE"/>
    <w:rsid w:val="00743CF8"/>
    <w:rsid w:val="00764BE5"/>
    <w:rsid w:val="007D77F3"/>
    <w:rsid w:val="007F4D5B"/>
    <w:rsid w:val="0081749F"/>
    <w:rsid w:val="0088769F"/>
    <w:rsid w:val="0089694B"/>
    <w:rsid w:val="00897521"/>
    <w:rsid w:val="008A6FC2"/>
    <w:rsid w:val="008B2B6D"/>
    <w:rsid w:val="008B2C78"/>
    <w:rsid w:val="009016A5"/>
    <w:rsid w:val="00934906"/>
    <w:rsid w:val="00950920"/>
    <w:rsid w:val="0098783B"/>
    <w:rsid w:val="009953C9"/>
    <w:rsid w:val="009D49E2"/>
    <w:rsid w:val="009E46AA"/>
    <w:rsid w:val="009F1A70"/>
    <w:rsid w:val="00A029EC"/>
    <w:rsid w:val="00A33DF9"/>
    <w:rsid w:val="00A4764E"/>
    <w:rsid w:val="00A618CE"/>
    <w:rsid w:val="00A9045F"/>
    <w:rsid w:val="00AA6BFD"/>
    <w:rsid w:val="00AB6055"/>
    <w:rsid w:val="00AE0F45"/>
    <w:rsid w:val="00B473CD"/>
    <w:rsid w:val="00B6032A"/>
    <w:rsid w:val="00B72BFC"/>
    <w:rsid w:val="00B879C2"/>
    <w:rsid w:val="00B91CA8"/>
    <w:rsid w:val="00BA0ADB"/>
    <w:rsid w:val="00BA0D91"/>
    <w:rsid w:val="00BC01A7"/>
    <w:rsid w:val="00BC0844"/>
    <w:rsid w:val="00BF4214"/>
    <w:rsid w:val="00BF7AA2"/>
    <w:rsid w:val="00C01B35"/>
    <w:rsid w:val="00C20CF5"/>
    <w:rsid w:val="00C20EE3"/>
    <w:rsid w:val="00C263FD"/>
    <w:rsid w:val="00C35696"/>
    <w:rsid w:val="00C54C9D"/>
    <w:rsid w:val="00C70F51"/>
    <w:rsid w:val="00C90602"/>
    <w:rsid w:val="00CF34EE"/>
    <w:rsid w:val="00D047ED"/>
    <w:rsid w:val="00D10D48"/>
    <w:rsid w:val="00D13FCC"/>
    <w:rsid w:val="00D523A6"/>
    <w:rsid w:val="00D66783"/>
    <w:rsid w:val="00D96BB1"/>
    <w:rsid w:val="00DA39A1"/>
    <w:rsid w:val="00DD13B9"/>
    <w:rsid w:val="00DE43BC"/>
    <w:rsid w:val="00E109CD"/>
    <w:rsid w:val="00E20A53"/>
    <w:rsid w:val="00E33A2D"/>
    <w:rsid w:val="00E4178C"/>
    <w:rsid w:val="00EA2244"/>
    <w:rsid w:val="00EA6E3E"/>
    <w:rsid w:val="00F0125C"/>
    <w:rsid w:val="00F104CF"/>
    <w:rsid w:val="00F2283A"/>
    <w:rsid w:val="00F23674"/>
    <w:rsid w:val="00F52AAB"/>
    <w:rsid w:val="00F81A22"/>
    <w:rsid w:val="00F9158D"/>
    <w:rsid w:val="00F9529C"/>
    <w:rsid w:val="00FB634F"/>
    <w:rsid w:val="00FE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A441"/>
  <w15:docId w15:val="{360E6735-2E64-4A65-871F-ADD1156F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DF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DF9"/>
    <w:pPr>
      <w:ind w:left="720"/>
      <w:contextualSpacing/>
    </w:pPr>
  </w:style>
  <w:style w:type="paragraph" w:styleId="BalloonText">
    <w:name w:val="Balloon Text"/>
    <w:basedOn w:val="Normal"/>
    <w:link w:val="BalloonTextChar"/>
    <w:uiPriority w:val="99"/>
    <w:semiHidden/>
    <w:unhideWhenUsed/>
    <w:rsid w:val="00BC0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844"/>
    <w:rPr>
      <w:rFonts w:ascii="Segoe UI" w:hAnsi="Segoe UI" w:cs="Segoe UI"/>
      <w:sz w:val="18"/>
      <w:szCs w:val="18"/>
    </w:rPr>
  </w:style>
  <w:style w:type="character" w:styleId="Hyperlink">
    <w:name w:val="Hyperlink"/>
    <w:basedOn w:val="DefaultParagraphFont"/>
    <w:uiPriority w:val="99"/>
    <w:unhideWhenUsed/>
    <w:rsid w:val="006F05CB"/>
    <w:rPr>
      <w:color w:val="0563C1" w:themeColor="hyperlink"/>
      <w:u w:val="single"/>
    </w:rPr>
  </w:style>
  <w:style w:type="table" w:styleId="TableGrid">
    <w:name w:val="Table Grid"/>
    <w:basedOn w:val="TableNormal"/>
    <w:uiPriority w:val="39"/>
    <w:rsid w:val="00317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54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03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Olson</dc:creator>
  <cp:keywords/>
  <dc:description/>
  <cp:lastModifiedBy>Mario Vargas</cp:lastModifiedBy>
  <cp:revision>6</cp:revision>
  <dcterms:created xsi:type="dcterms:W3CDTF">2019-06-13T00:18:00Z</dcterms:created>
  <dcterms:modified xsi:type="dcterms:W3CDTF">2019-06-13T00:53:00Z</dcterms:modified>
</cp:coreProperties>
</file>