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CF3C" w14:textId="77777777" w:rsidR="00A33DF9" w:rsidRPr="000921DC" w:rsidRDefault="00A33DF9" w:rsidP="00A33DF9">
      <w:pPr>
        <w:spacing w:after="0"/>
        <w:jc w:val="center"/>
        <w:rPr>
          <w:rFonts w:ascii="Times New Roman" w:hAnsi="Times New Roman" w:cs="Times New Roman"/>
          <w:b/>
        </w:rPr>
      </w:pPr>
      <w:r w:rsidRPr="000921DC">
        <w:rPr>
          <w:rFonts w:ascii="Times New Roman" w:hAnsi="Times New Roman" w:cs="Times New Roman"/>
          <w:b/>
        </w:rPr>
        <w:t>Windom Board Meeting Minutes</w:t>
      </w:r>
    </w:p>
    <w:p w14:paraId="7E0D2442" w14:textId="19EA09A9" w:rsidR="00A33DF9" w:rsidRPr="000921DC" w:rsidRDefault="002030C9" w:rsidP="00BC08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March 8, </w:t>
      </w:r>
      <w:r w:rsidR="00160FC8">
        <w:rPr>
          <w:rFonts w:ascii="Times New Roman" w:hAnsi="Times New Roman" w:cs="Times New Roman"/>
          <w:b/>
        </w:rPr>
        <w:t>2018</w:t>
      </w:r>
    </w:p>
    <w:p w14:paraId="5934F4BB" w14:textId="77777777" w:rsidR="00A33DF9" w:rsidRPr="000921DC" w:rsidRDefault="00A33DF9" w:rsidP="00A33DF9">
      <w:pPr>
        <w:spacing w:after="0"/>
        <w:jc w:val="center"/>
        <w:rPr>
          <w:rFonts w:ascii="Times New Roman" w:hAnsi="Times New Roman" w:cs="Times New Roman"/>
          <w:b/>
        </w:rPr>
      </w:pPr>
    </w:p>
    <w:p w14:paraId="5F9D9468" w14:textId="01FCDFB9" w:rsidR="00A33DF9" w:rsidRPr="000921DC" w:rsidRDefault="00A33DF9" w:rsidP="00A33DF9">
      <w:pPr>
        <w:rPr>
          <w:rFonts w:ascii="Times New Roman" w:hAnsi="Times New Roman" w:cs="Times New Roman"/>
        </w:rPr>
      </w:pPr>
      <w:r w:rsidRPr="000921DC">
        <w:rPr>
          <w:rFonts w:ascii="Times New Roman" w:hAnsi="Times New Roman" w:cs="Times New Roman"/>
          <w:b/>
        </w:rPr>
        <w:t>Attending Board Members</w:t>
      </w:r>
      <w:r w:rsidRPr="000921DC">
        <w:rPr>
          <w:rFonts w:ascii="Times New Roman" w:hAnsi="Times New Roman" w:cs="Times New Roman"/>
        </w:rPr>
        <w:t>:</w:t>
      </w:r>
      <w:r w:rsidR="006F05CB">
        <w:rPr>
          <w:rFonts w:ascii="Times New Roman" w:hAnsi="Times New Roman" w:cs="Times New Roman"/>
        </w:rPr>
        <w:t xml:space="preserve"> </w:t>
      </w:r>
      <w:r w:rsidR="00EA6E3E">
        <w:rPr>
          <w:rFonts w:ascii="Times New Roman" w:hAnsi="Times New Roman" w:cs="Times New Roman"/>
        </w:rPr>
        <w:t xml:space="preserve">Steve Rawlins (P), </w:t>
      </w:r>
      <w:r w:rsidRPr="000921DC">
        <w:rPr>
          <w:rFonts w:ascii="Times New Roman" w:hAnsi="Times New Roman" w:cs="Times New Roman"/>
        </w:rPr>
        <w:t xml:space="preserve">Becky McIntosh (T), </w:t>
      </w:r>
      <w:r w:rsidR="002030C9" w:rsidRPr="002030C9">
        <w:rPr>
          <w:rFonts w:ascii="Times New Roman" w:hAnsi="Times New Roman" w:cs="Times New Roman"/>
        </w:rPr>
        <w:t>Brian O’Shea (VP), Robyn Hansen</w:t>
      </w:r>
    </w:p>
    <w:p w14:paraId="3B5337E4" w14:textId="15A8102F" w:rsidR="00A33DF9" w:rsidRPr="000921DC" w:rsidRDefault="00A33DF9" w:rsidP="00A33DF9">
      <w:pPr>
        <w:rPr>
          <w:rFonts w:ascii="Times New Roman" w:hAnsi="Times New Roman" w:cs="Times New Roman"/>
        </w:rPr>
      </w:pPr>
      <w:r w:rsidRPr="000921DC">
        <w:rPr>
          <w:rFonts w:ascii="Times New Roman" w:hAnsi="Times New Roman" w:cs="Times New Roman"/>
          <w:b/>
        </w:rPr>
        <w:t xml:space="preserve">Additional attendees:  </w:t>
      </w:r>
      <w:r w:rsidR="00EA6E3E">
        <w:rPr>
          <w:rFonts w:ascii="Times New Roman" w:hAnsi="Times New Roman" w:cs="Times New Roman"/>
        </w:rPr>
        <w:t>Mario Vargas (Administrative Coordinator)</w:t>
      </w:r>
      <w:r w:rsidR="006F05CB">
        <w:rPr>
          <w:rFonts w:ascii="Times New Roman" w:hAnsi="Times New Roman" w:cs="Times New Roman"/>
        </w:rPr>
        <w:t xml:space="preserve">, </w:t>
      </w:r>
      <w:r w:rsidR="002030C9">
        <w:rPr>
          <w:rFonts w:ascii="Times New Roman" w:hAnsi="Times New Roman" w:cs="Times New Roman"/>
        </w:rPr>
        <w:t xml:space="preserve">John (Community Member), </w:t>
      </w:r>
      <w:r w:rsidR="00BA0D91">
        <w:rPr>
          <w:rFonts w:ascii="Times New Roman" w:hAnsi="Times New Roman" w:cs="Times New Roman"/>
        </w:rPr>
        <w:t>Myra Woods</w:t>
      </w:r>
      <w:r w:rsidR="00160FC8">
        <w:rPr>
          <w:rFonts w:ascii="Times New Roman" w:hAnsi="Times New Roman" w:cs="Times New Roman"/>
        </w:rPr>
        <w:t xml:space="preserve"> (Windom </w:t>
      </w:r>
      <w:r w:rsidR="00BA0D91">
        <w:rPr>
          <w:rFonts w:ascii="Times New Roman" w:hAnsi="Times New Roman" w:cs="Times New Roman"/>
        </w:rPr>
        <w:t>Garden</w:t>
      </w:r>
      <w:r w:rsidR="00160FC8">
        <w:rPr>
          <w:rFonts w:ascii="Times New Roman" w:hAnsi="Times New Roman" w:cs="Times New Roman"/>
        </w:rPr>
        <w:t xml:space="preserve">) </w:t>
      </w:r>
      <w:proofErr w:type="spellStart"/>
      <w:r w:rsidR="002030C9" w:rsidRPr="002030C9">
        <w:rPr>
          <w:rFonts w:ascii="Times New Roman" w:hAnsi="Times New Roman" w:cs="Times New Roman"/>
        </w:rPr>
        <w:t>Besty</w:t>
      </w:r>
      <w:proofErr w:type="spellEnd"/>
      <w:r w:rsidR="002030C9" w:rsidRPr="002030C9">
        <w:rPr>
          <w:rFonts w:ascii="Times New Roman" w:hAnsi="Times New Roman" w:cs="Times New Roman"/>
        </w:rPr>
        <w:t xml:space="preserve"> </w:t>
      </w:r>
      <w:proofErr w:type="spellStart"/>
      <w:r w:rsidR="002030C9" w:rsidRPr="002030C9">
        <w:rPr>
          <w:rFonts w:ascii="Times New Roman" w:hAnsi="Times New Roman" w:cs="Times New Roman"/>
        </w:rPr>
        <w:t>Raasch</w:t>
      </w:r>
      <w:proofErr w:type="spellEnd"/>
      <w:r w:rsidR="002030C9" w:rsidRPr="002030C9">
        <w:rPr>
          <w:rFonts w:ascii="Times New Roman" w:hAnsi="Times New Roman" w:cs="Times New Roman"/>
        </w:rPr>
        <w:t>-Gilman</w:t>
      </w:r>
      <w:r w:rsidR="002030C9">
        <w:rPr>
          <w:rFonts w:ascii="Times New Roman" w:hAnsi="Times New Roman" w:cs="Times New Roman"/>
        </w:rPr>
        <w:t xml:space="preserve"> (WCC Accountant)</w:t>
      </w:r>
      <w:r w:rsidR="002030C9" w:rsidRPr="002030C9">
        <w:rPr>
          <w:rFonts w:ascii="Times New Roman" w:hAnsi="Times New Roman" w:cs="Times New Roman"/>
        </w:rPr>
        <w:t xml:space="preserve">, Jennifer </w:t>
      </w:r>
      <w:proofErr w:type="spellStart"/>
      <w:r w:rsidR="002030C9" w:rsidRPr="002030C9">
        <w:rPr>
          <w:rFonts w:ascii="Times New Roman" w:hAnsi="Times New Roman" w:cs="Times New Roman"/>
        </w:rPr>
        <w:t>Waisanen</w:t>
      </w:r>
      <w:proofErr w:type="spellEnd"/>
      <w:r w:rsidR="002030C9">
        <w:rPr>
          <w:rFonts w:ascii="Times New Roman" w:hAnsi="Times New Roman" w:cs="Times New Roman"/>
        </w:rPr>
        <w:t xml:space="preserve"> (MPD)</w:t>
      </w:r>
    </w:p>
    <w:p w14:paraId="02940511" w14:textId="59460AC6" w:rsidR="00781875" w:rsidRPr="000921DC" w:rsidRDefault="00A33DF9" w:rsidP="00A33DF9">
      <w:pPr>
        <w:rPr>
          <w:rFonts w:ascii="Times New Roman" w:hAnsi="Times New Roman" w:cs="Times New Roman"/>
        </w:rPr>
      </w:pPr>
      <w:r w:rsidRPr="000921DC">
        <w:rPr>
          <w:rFonts w:ascii="Times New Roman" w:hAnsi="Times New Roman" w:cs="Times New Roman"/>
          <w:b/>
        </w:rPr>
        <w:t>Absent</w:t>
      </w:r>
      <w:r w:rsidRPr="000921DC">
        <w:rPr>
          <w:rFonts w:ascii="Times New Roman" w:hAnsi="Times New Roman" w:cs="Times New Roman"/>
        </w:rPr>
        <w:t xml:space="preserve">: </w:t>
      </w:r>
      <w:r w:rsidR="00BA0D91" w:rsidRPr="000921DC">
        <w:rPr>
          <w:rFonts w:ascii="Times New Roman" w:hAnsi="Times New Roman" w:cs="Times New Roman"/>
        </w:rPr>
        <w:t xml:space="preserve">Timothy Olson, </w:t>
      </w:r>
      <w:r w:rsidR="00BA0D91">
        <w:rPr>
          <w:rFonts w:ascii="Times New Roman" w:hAnsi="Times New Roman" w:cs="Times New Roman"/>
        </w:rPr>
        <w:t>Pete Johnson</w:t>
      </w:r>
      <w:r w:rsidR="002030C9">
        <w:rPr>
          <w:rFonts w:ascii="Times New Roman" w:hAnsi="Times New Roman" w:cs="Times New Roman"/>
        </w:rPr>
        <w:t xml:space="preserve">, </w:t>
      </w:r>
      <w:r w:rsidR="002030C9" w:rsidRPr="002030C9">
        <w:rPr>
          <w:rFonts w:ascii="Times New Roman" w:hAnsi="Times New Roman" w:cs="Times New Roman"/>
        </w:rPr>
        <w:t xml:space="preserve">Pat </w:t>
      </w:r>
      <w:proofErr w:type="spellStart"/>
      <w:r w:rsidR="002030C9" w:rsidRPr="002030C9">
        <w:rPr>
          <w:rFonts w:ascii="Times New Roman" w:hAnsi="Times New Roman" w:cs="Times New Roman"/>
        </w:rPr>
        <w:t>Soulak</w:t>
      </w:r>
      <w:proofErr w:type="spellEnd"/>
      <w:r w:rsidR="002030C9">
        <w:rPr>
          <w:rFonts w:ascii="Times New Roman" w:hAnsi="Times New Roman" w:cs="Times New Roman"/>
        </w:rPr>
        <w:t xml:space="preserve">, </w:t>
      </w:r>
      <w:r w:rsidR="002030C9" w:rsidRPr="002030C9">
        <w:rPr>
          <w:rFonts w:ascii="Times New Roman" w:hAnsi="Times New Roman" w:cs="Times New Roman"/>
        </w:rPr>
        <w:t>Jacky Junek (S)</w:t>
      </w:r>
      <w:r w:rsidR="002030C9">
        <w:rPr>
          <w:rFonts w:ascii="Times New Roman" w:hAnsi="Times New Roman" w:cs="Times New Roman"/>
        </w:rPr>
        <w:t xml:space="preserve">, </w:t>
      </w:r>
      <w:r w:rsidR="002030C9" w:rsidRPr="002030C9">
        <w:rPr>
          <w:rFonts w:ascii="Times New Roman" w:hAnsi="Times New Roman" w:cs="Times New Roman"/>
        </w:rPr>
        <w:t>Patrick Barrett</w:t>
      </w:r>
    </w:p>
    <w:p w14:paraId="3B2C5144" w14:textId="7852C4FC" w:rsidR="00A33DF9" w:rsidRPr="000921DC" w:rsidRDefault="00EA6E3E" w:rsidP="00A33D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Rawlins</w:t>
      </w:r>
      <w:r w:rsidR="006F05CB">
        <w:rPr>
          <w:rFonts w:ascii="Times New Roman" w:hAnsi="Times New Roman" w:cs="Times New Roman"/>
        </w:rPr>
        <w:t xml:space="preserve"> </w:t>
      </w:r>
      <w:r w:rsidR="00A33DF9" w:rsidRPr="000921DC">
        <w:rPr>
          <w:rFonts w:ascii="Times New Roman" w:hAnsi="Times New Roman" w:cs="Times New Roman"/>
        </w:rPr>
        <w:t xml:space="preserve">called meeting to order at </w:t>
      </w:r>
      <w:r w:rsidR="00765722">
        <w:rPr>
          <w:rFonts w:ascii="Times New Roman" w:hAnsi="Times New Roman" w:cs="Times New Roman"/>
        </w:rPr>
        <w:t>7</w:t>
      </w:r>
      <w:r w:rsidR="00160FC8">
        <w:rPr>
          <w:rFonts w:ascii="Times New Roman" w:hAnsi="Times New Roman" w:cs="Times New Roman"/>
        </w:rPr>
        <w:t>:</w:t>
      </w:r>
      <w:r w:rsidR="00765722">
        <w:rPr>
          <w:rFonts w:ascii="Times New Roman" w:hAnsi="Times New Roman" w:cs="Times New Roman"/>
        </w:rPr>
        <w:t>00</w:t>
      </w:r>
      <w:r w:rsidR="00A33DF9" w:rsidRPr="000921DC">
        <w:rPr>
          <w:rFonts w:ascii="Times New Roman" w:hAnsi="Times New Roman" w:cs="Times New Roman"/>
        </w:rPr>
        <w:t>pm</w:t>
      </w:r>
      <w:r w:rsidR="00BA0D91">
        <w:rPr>
          <w:rFonts w:ascii="Times New Roman" w:hAnsi="Times New Roman" w:cs="Times New Roman"/>
        </w:rPr>
        <w:t>.</w:t>
      </w:r>
    </w:p>
    <w:p w14:paraId="28DA9FDB" w14:textId="1A3C0C57" w:rsidR="00EA6E3E" w:rsidRPr="0033793A" w:rsidRDefault="00160FC8" w:rsidP="001A1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minutes from </w:t>
      </w:r>
      <w:r w:rsidR="00765722">
        <w:rPr>
          <w:rFonts w:ascii="Times New Roman" w:hAnsi="Times New Roman" w:cs="Times New Roman"/>
        </w:rPr>
        <w:t>February</w:t>
      </w:r>
      <w:r w:rsidR="00BA0D91">
        <w:rPr>
          <w:rFonts w:ascii="Times New Roman" w:hAnsi="Times New Roman" w:cs="Times New Roman"/>
        </w:rPr>
        <w:t xml:space="preserve"> 2018 </w:t>
      </w:r>
      <w:r>
        <w:rPr>
          <w:rFonts w:ascii="Times New Roman" w:hAnsi="Times New Roman" w:cs="Times New Roman"/>
        </w:rPr>
        <w:t xml:space="preserve">were </w:t>
      </w:r>
      <w:r w:rsidR="00765722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approved </w:t>
      </w:r>
      <w:r w:rsidR="00765722">
        <w:rPr>
          <w:rFonts w:ascii="Times New Roman" w:hAnsi="Times New Roman" w:cs="Times New Roman"/>
        </w:rPr>
        <w:t>due to lack of quorum</w:t>
      </w:r>
      <w:r>
        <w:rPr>
          <w:rFonts w:ascii="Times New Roman" w:hAnsi="Times New Roman" w:cs="Times New Roman"/>
        </w:rPr>
        <w:t>.</w:t>
      </w:r>
    </w:p>
    <w:p w14:paraId="1FEA3D01" w14:textId="091372E1" w:rsidR="00765722" w:rsidRDefault="00765722" w:rsidP="00160F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to officially welcome Pat Barrett </w:t>
      </w:r>
      <w:r w:rsidR="00EA2407">
        <w:rPr>
          <w:rFonts w:ascii="Times New Roman" w:hAnsi="Times New Roman" w:cs="Times New Roman"/>
        </w:rPr>
        <w:t xml:space="preserve">to Board </w:t>
      </w:r>
      <w:r>
        <w:rPr>
          <w:rFonts w:ascii="Times New Roman" w:hAnsi="Times New Roman" w:cs="Times New Roman"/>
        </w:rPr>
        <w:t>was postponed due to lack of quorum.</w:t>
      </w:r>
    </w:p>
    <w:p w14:paraId="6047BE43" w14:textId="4D5D27D4" w:rsidR="00765722" w:rsidRDefault="00765722" w:rsidP="00160F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Besty</w:t>
      </w:r>
      <w:proofErr w:type="spellEnd"/>
      <w:r>
        <w:rPr>
          <w:rFonts w:ascii="Times New Roman" w:hAnsi="Times New Roman" w:cs="Times New Roman"/>
        </w:rPr>
        <w:t xml:space="preserve"> presented WCCs 2017 </w:t>
      </w:r>
      <w:r w:rsidR="00EA2407">
        <w:rPr>
          <w:rFonts w:ascii="Times New Roman" w:hAnsi="Times New Roman" w:cs="Times New Roman"/>
        </w:rPr>
        <w:t xml:space="preserve">&amp; YTD </w:t>
      </w:r>
      <w:r>
        <w:rPr>
          <w:rFonts w:ascii="Times New Roman" w:hAnsi="Times New Roman" w:cs="Times New Roman"/>
        </w:rPr>
        <w:t>financial</w:t>
      </w:r>
      <w:r w:rsidR="00EA2407">
        <w:rPr>
          <w:rFonts w:ascii="Times New Roman" w:hAnsi="Times New Roman" w:cs="Times New Roman"/>
        </w:rPr>
        <w:t xml:space="preserve"> position</w:t>
      </w:r>
    </w:p>
    <w:p w14:paraId="0F975F1E" w14:textId="77777777" w:rsidR="00EA2407" w:rsidRDefault="00EA2407" w:rsidP="00EA24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 Assets:</w:t>
      </w:r>
    </w:p>
    <w:p w14:paraId="7B95C121" w14:textId="30BB1661" w:rsidR="0098783B" w:rsidRPr="00EA2407" w:rsidRDefault="00EA2407" w:rsidP="00EA2407">
      <w:pPr>
        <w:pStyle w:val="ListParagraph"/>
        <w:numPr>
          <w:ilvl w:val="4"/>
          <w:numId w:val="2"/>
        </w:numPr>
        <w:ind w:left="1710"/>
        <w:rPr>
          <w:rFonts w:ascii="Times New Roman" w:hAnsi="Times New Roman" w:cs="Times New Roman"/>
        </w:rPr>
      </w:pPr>
      <w:r w:rsidRPr="00EA2407">
        <w:rPr>
          <w:rFonts w:ascii="Times New Roman" w:hAnsi="Times New Roman" w:cs="Times New Roman"/>
        </w:rPr>
        <w:t>Checking Account: Estimated $44,970 (minus $4,400 City of Minneapolis advance)</w:t>
      </w:r>
    </w:p>
    <w:p w14:paraId="16971053" w14:textId="12EC2648" w:rsidR="00160FC8" w:rsidRDefault="00EA2407" w:rsidP="00EA2407">
      <w:pPr>
        <w:pStyle w:val="ListParagraph"/>
        <w:numPr>
          <w:ilvl w:val="4"/>
          <w:numId w:val="2"/>
        </w:numPr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Savings Account: Estimated $10,000 </w:t>
      </w:r>
    </w:p>
    <w:p w14:paraId="3C59F8B9" w14:textId="142B2F2E" w:rsidR="00160FC8" w:rsidRDefault="00EA2407" w:rsidP="00EA2407">
      <w:pPr>
        <w:pStyle w:val="ListParagraph"/>
        <w:numPr>
          <w:ilvl w:val="4"/>
          <w:numId w:val="2"/>
        </w:numPr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Matured CD: $4,959 </w:t>
      </w:r>
    </w:p>
    <w:p w14:paraId="698A21E8" w14:textId="4FA281D2" w:rsidR="00EA2407" w:rsidRDefault="00EA2407" w:rsidP="00160F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Income - $31,140, 2017 Expenses $21,149</w:t>
      </w:r>
    </w:p>
    <w:p w14:paraId="46B2B0CF" w14:textId="131BAEA5" w:rsidR="00EA2407" w:rsidRPr="00EA2407" w:rsidRDefault="00EA2407" w:rsidP="00EA24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Tentative Approval of 3 Year Budget – 2017 Tax Forms to be filed</w:t>
      </w:r>
    </w:p>
    <w:p w14:paraId="57E4DBBD" w14:textId="6E2B1FBA" w:rsidR="00F23674" w:rsidRPr="000921DC" w:rsidRDefault="00EA2407" w:rsidP="00F236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Jennifer </w:t>
      </w:r>
      <w:proofErr w:type="spellStart"/>
      <w:r>
        <w:rPr>
          <w:rFonts w:ascii="Times New Roman" w:hAnsi="Times New Roman" w:cs="Times New Roman"/>
        </w:rPr>
        <w:t>Waisanen</w:t>
      </w:r>
      <w:proofErr w:type="spellEnd"/>
      <w:r w:rsidR="00EF3B9F">
        <w:rPr>
          <w:rFonts w:ascii="Times New Roman" w:hAnsi="Times New Roman" w:cs="Times New Roman"/>
        </w:rPr>
        <w:t xml:space="preserve"> provided an update on crime in the neighborhood 2014-2017</w:t>
      </w:r>
    </w:p>
    <w:p w14:paraId="01CED701" w14:textId="7ECADA21" w:rsidR="001D7DEC" w:rsidRDefault="00EF3B9F" w:rsidP="001D7D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Downward criminal trend in 2017 from 2016 </w:t>
      </w:r>
      <w:r w:rsidR="001E0F22">
        <w:rPr>
          <w:rFonts w:ascii="Times New Roman" w:hAnsi="Times New Roman" w:cs="Times New Roman"/>
        </w:rPr>
        <w:t xml:space="preserve">has happened on </w:t>
      </w:r>
      <w:r>
        <w:rPr>
          <w:rFonts w:ascii="Times New Roman" w:hAnsi="Times New Roman" w:cs="Times New Roman"/>
        </w:rPr>
        <w:t xml:space="preserve">almost all categories </w:t>
      </w:r>
    </w:p>
    <w:p w14:paraId="56FF6017" w14:textId="2FBEA46A" w:rsidR="00160FC8" w:rsidRDefault="00EF3B9F" w:rsidP="00BA0D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Larceny, Burglary alone </w:t>
      </w:r>
      <w:r w:rsidR="001E0F22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combined</w:t>
      </w:r>
      <w:r w:rsidR="001E0F22">
        <w:rPr>
          <w:rFonts w:ascii="Times New Roman" w:hAnsi="Times New Roman" w:cs="Times New Roman"/>
        </w:rPr>
        <w:t xml:space="preserve">, however, </w:t>
      </w:r>
      <w:r w:rsidR="00D103BA">
        <w:rPr>
          <w:rFonts w:ascii="Times New Roman" w:hAnsi="Times New Roman" w:cs="Times New Roman"/>
        </w:rPr>
        <w:t>continue to be</w:t>
      </w:r>
      <w:r>
        <w:rPr>
          <w:rFonts w:ascii="Times New Roman" w:hAnsi="Times New Roman" w:cs="Times New Roman"/>
        </w:rPr>
        <w:t xml:space="preserve"> significant problems</w:t>
      </w:r>
      <w:r w:rsidR="001E0F22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Windom</w:t>
      </w:r>
    </w:p>
    <w:p w14:paraId="1AB640D9" w14:textId="2E54F0A7" w:rsidR="00BA0D91" w:rsidRDefault="00EF3B9F" w:rsidP="00BA0D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can provide training for WCC and Windom Block leaders on patrolling area.</w:t>
      </w:r>
    </w:p>
    <w:p w14:paraId="32DF5CFE" w14:textId="3168E875" w:rsidR="00C20CF5" w:rsidRDefault="00D103BA" w:rsidP="009878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provided an update on the Metro Inn Sale and Development Pans</w:t>
      </w:r>
    </w:p>
    <w:p w14:paraId="307897C2" w14:textId="6B406C2F" w:rsidR="00D103BA" w:rsidRPr="00106D94" w:rsidRDefault="00D103BA" w:rsidP="00106D9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Shaw-</w:t>
      </w:r>
      <w:proofErr w:type="spellStart"/>
      <w:r>
        <w:rPr>
          <w:rFonts w:ascii="Times New Roman" w:hAnsi="Times New Roman" w:cs="Times New Roman"/>
        </w:rPr>
        <w:t>Lunquist</w:t>
      </w:r>
      <w:proofErr w:type="spellEnd"/>
      <w:r>
        <w:rPr>
          <w:rFonts w:ascii="Times New Roman" w:hAnsi="Times New Roman" w:cs="Times New Roman"/>
        </w:rPr>
        <w:t xml:space="preserve"> Associates Inc. and architect met with WCC Board representatives (Steve, Becky) to discuss proposed development plans for site.</w:t>
      </w:r>
      <w:r w:rsidR="00106D94">
        <w:rPr>
          <w:rFonts w:ascii="Times New Roman" w:hAnsi="Times New Roman" w:cs="Times New Roman"/>
        </w:rPr>
        <w:t xml:space="preserve">  </w:t>
      </w:r>
      <w:r w:rsidRPr="00106D94">
        <w:rPr>
          <w:rFonts w:ascii="Times New Roman" w:hAnsi="Times New Roman" w:cs="Times New Roman"/>
        </w:rPr>
        <w:t xml:space="preserve">Key </w:t>
      </w:r>
      <w:r w:rsidR="00106D94" w:rsidRPr="00106D94">
        <w:rPr>
          <w:rFonts w:ascii="Times New Roman" w:hAnsi="Times New Roman" w:cs="Times New Roman"/>
        </w:rPr>
        <w:t>d</w:t>
      </w:r>
      <w:r w:rsidRPr="00106D94">
        <w:rPr>
          <w:rFonts w:ascii="Times New Roman" w:hAnsi="Times New Roman" w:cs="Times New Roman"/>
        </w:rPr>
        <w:t xml:space="preserve">iscussion </w:t>
      </w:r>
      <w:r w:rsidR="00106D94">
        <w:rPr>
          <w:rFonts w:ascii="Times New Roman" w:hAnsi="Times New Roman" w:cs="Times New Roman"/>
        </w:rPr>
        <w:t>included:</w:t>
      </w:r>
    </w:p>
    <w:p w14:paraId="1F74766C" w14:textId="42730F8B" w:rsidR="00D103BA" w:rsidRDefault="00D103BA" w:rsidP="00106D94">
      <w:pPr>
        <w:pStyle w:val="ListParagraph"/>
        <w:numPr>
          <w:ilvl w:val="2"/>
          <w:numId w:val="2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Shaw-</w:t>
      </w:r>
      <w:proofErr w:type="spellStart"/>
      <w:r>
        <w:rPr>
          <w:rFonts w:ascii="Times New Roman" w:hAnsi="Times New Roman" w:cs="Times New Roman"/>
        </w:rPr>
        <w:t>Lunquist</w:t>
      </w:r>
      <w:proofErr w:type="spellEnd"/>
      <w:r>
        <w:rPr>
          <w:rFonts w:ascii="Times New Roman" w:hAnsi="Times New Roman" w:cs="Times New Roman"/>
        </w:rPr>
        <w:t xml:space="preserve"> is open to community input on what will take the place of the Metro Inn Motel. The Aqua Motel may also be up for sale </w:t>
      </w:r>
      <w:r w:rsidR="00106D94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purchase but it has not been determined.</w:t>
      </w:r>
    </w:p>
    <w:p w14:paraId="285875AC" w14:textId="2EE78012" w:rsidR="00D103BA" w:rsidRDefault="00D103BA" w:rsidP="00106D94">
      <w:pPr>
        <w:pStyle w:val="ListParagraph"/>
        <w:numPr>
          <w:ilvl w:val="2"/>
          <w:numId w:val="2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Shaw-</w:t>
      </w:r>
      <w:proofErr w:type="spellStart"/>
      <w:r>
        <w:rPr>
          <w:rFonts w:ascii="Times New Roman" w:hAnsi="Times New Roman" w:cs="Times New Roman"/>
        </w:rPr>
        <w:t>Lunquist</w:t>
      </w:r>
      <w:proofErr w:type="spellEnd"/>
      <w:r>
        <w:rPr>
          <w:rFonts w:ascii="Times New Roman" w:hAnsi="Times New Roman" w:cs="Times New Roman"/>
        </w:rPr>
        <w:t xml:space="preserve"> would propose the development to be a 4-5 story senior housing development.  They have extended WCC an invitation to tour a comparable senior housing development current in use in St. Louis: </w:t>
      </w:r>
      <w:proofErr w:type="spellStart"/>
      <w:r w:rsidRPr="00D103BA">
        <w:rPr>
          <w:rFonts w:ascii="Times New Roman" w:hAnsi="Times New Roman" w:cs="Times New Roman"/>
        </w:rPr>
        <w:t>TowerLight</w:t>
      </w:r>
      <w:proofErr w:type="spellEnd"/>
      <w:r w:rsidRPr="00D103BA">
        <w:rPr>
          <w:rFonts w:ascii="Times New Roman" w:hAnsi="Times New Roman" w:cs="Times New Roman"/>
        </w:rPr>
        <w:t xml:space="preserve"> on Wooddale Avenue</w:t>
      </w:r>
      <w:r>
        <w:rPr>
          <w:rFonts w:ascii="Times New Roman" w:hAnsi="Times New Roman" w:cs="Times New Roman"/>
        </w:rPr>
        <w:t xml:space="preserve">.  The development </w:t>
      </w:r>
      <w:r w:rsidR="00B57CA7">
        <w:rPr>
          <w:rFonts w:ascii="Times New Roman" w:hAnsi="Times New Roman" w:cs="Times New Roman"/>
        </w:rPr>
        <w:t xml:space="preserve">approximately 120 units </w:t>
      </w:r>
      <w:r>
        <w:rPr>
          <w:rFonts w:ascii="Times New Roman" w:hAnsi="Times New Roman" w:cs="Times New Roman"/>
        </w:rPr>
        <w:t>would be mixed use with a possible option for a community center (not a recreation center) on the first floor.</w:t>
      </w:r>
      <w:r w:rsidR="00B57CA7">
        <w:rPr>
          <w:rFonts w:ascii="Times New Roman" w:hAnsi="Times New Roman" w:cs="Times New Roman"/>
        </w:rPr>
        <w:t xml:space="preserve"> 10% of the resident population would potentially qualify for waivers</w:t>
      </w:r>
    </w:p>
    <w:p w14:paraId="66E6FD2D" w14:textId="5441148A" w:rsidR="00D103BA" w:rsidRDefault="00D103BA" w:rsidP="00106D94">
      <w:pPr>
        <w:pStyle w:val="ListParagraph"/>
        <w:numPr>
          <w:ilvl w:val="2"/>
          <w:numId w:val="2"/>
        </w:numPr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commentary was looking at an affordable housing option and exploration of potentially other types of development limited to 2 stories. </w:t>
      </w:r>
    </w:p>
    <w:p w14:paraId="2B68022D" w14:textId="711D261C" w:rsidR="00BA0D91" w:rsidRDefault="00BA0D91" w:rsidP="00003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r w:rsidR="00B57CA7">
        <w:rPr>
          <w:rFonts w:ascii="Times New Roman" w:hAnsi="Times New Roman" w:cs="Times New Roman"/>
        </w:rPr>
        <w:t>Committee Reports</w:t>
      </w:r>
    </w:p>
    <w:p w14:paraId="50284C91" w14:textId="22BB3C31" w:rsidR="00BA0D91" w:rsidRDefault="00B57CA7" w:rsidP="00BA0D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Mario reported for Pat on the annual Tots Rock event</w:t>
      </w:r>
      <w:r w:rsidR="00EF52EE">
        <w:rPr>
          <w:rFonts w:ascii="Times New Roman" w:hAnsi="Times New Roman" w:cs="Times New Roman"/>
        </w:rPr>
        <w:t xml:space="preserve"> for March 17</w:t>
      </w:r>
      <w:r w:rsidR="00EF52EE" w:rsidRPr="00EF52EE">
        <w:rPr>
          <w:rFonts w:ascii="Times New Roman" w:hAnsi="Times New Roman" w:cs="Times New Roman"/>
          <w:vertAlign w:val="superscript"/>
        </w:rPr>
        <w:t>th</w:t>
      </w:r>
      <w:r w:rsidR="00EF52EE">
        <w:rPr>
          <w:rFonts w:ascii="Times New Roman" w:hAnsi="Times New Roman" w:cs="Times New Roman"/>
        </w:rPr>
        <w:t xml:space="preserve"> 3 – 6 pm</w:t>
      </w:r>
      <w:r>
        <w:rPr>
          <w:rFonts w:ascii="Times New Roman" w:hAnsi="Times New Roman" w:cs="Times New Roman"/>
        </w:rPr>
        <w:t xml:space="preserve">.  Steve convinced Cub to increase their Gift Card from $100 to $120.  Robyn volunteered </w:t>
      </w:r>
      <w:r w:rsidR="00EF52EE">
        <w:rPr>
          <w:rFonts w:ascii="Times New Roman" w:hAnsi="Times New Roman" w:cs="Times New Roman"/>
        </w:rPr>
        <w:t xml:space="preserve">to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purchase and deliver food.  Volunteers include Steve and Pat at entry collecting money. Pat is event coordinator. </w:t>
      </w:r>
    </w:p>
    <w:p w14:paraId="05B89169" w14:textId="0EF59589" w:rsidR="00BA0D91" w:rsidRDefault="00BA0D91" w:rsidP="00BA0D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Garden Update.</w:t>
      </w:r>
      <w:r w:rsidR="00B57CA7">
        <w:rPr>
          <w:rFonts w:ascii="Times New Roman" w:hAnsi="Times New Roman" w:cs="Times New Roman"/>
        </w:rPr>
        <w:t xml:space="preserve"> Brian announced the spring Windom Garden kick-off for March 22, 2018, 6:30 pm.   Myra announced several needs to be approved by Board in the near future including an approval of the 2018 Windom Garden budget, putting in a new hydrant closer to the site, the need for a better fence and entryway and outreach to the Hispanic and immigrant residents.</w:t>
      </w:r>
    </w:p>
    <w:p w14:paraId="0501A3CE" w14:textId="6ADCF713" w:rsidR="00BA0D91" w:rsidRDefault="00B57CA7" w:rsidP="00BA0D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Annual Meeting</w:t>
      </w:r>
      <w:r w:rsidR="00BA0D91">
        <w:rPr>
          <w:rFonts w:ascii="Times New Roman" w:hAnsi="Times New Roman" w:cs="Times New Roman"/>
        </w:rPr>
        <w:t xml:space="preserve"> – </w:t>
      </w:r>
      <w:r w:rsidR="003A1E47">
        <w:rPr>
          <w:rFonts w:ascii="Times New Roman" w:hAnsi="Times New Roman" w:cs="Times New Roman"/>
        </w:rPr>
        <w:t xml:space="preserve">WCC is currently in negotiations with TMORA to host the meeting.  Steve and Mario are working with the Director and Event Coordinator. More to come at the next meeting. </w:t>
      </w:r>
      <w:r w:rsidR="00BA0D91">
        <w:rPr>
          <w:rFonts w:ascii="Times New Roman" w:hAnsi="Times New Roman" w:cs="Times New Roman"/>
        </w:rPr>
        <w:t xml:space="preserve">and other issues. </w:t>
      </w:r>
    </w:p>
    <w:p w14:paraId="39FF89D7" w14:textId="5D76E046" w:rsidR="003A1E47" w:rsidRDefault="003A1E47" w:rsidP="003A1E4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 Announced that there are currently 2 </w:t>
      </w:r>
      <w:r w:rsidRPr="003A1E47">
        <w:rPr>
          <w:rFonts w:ascii="Times New Roman" w:hAnsi="Times New Roman" w:cs="Times New Roman"/>
        </w:rPr>
        <w:t xml:space="preserve">Minneapolis Parks &amp; Rec Board </w:t>
      </w:r>
      <w:r>
        <w:rPr>
          <w:rFonts w:ascii="Times New Roman" w:hAnsi="Times New Roman" w:cs="Times New Roman"/>
        </w:rPr>
        <w:t>(MPRB) CAC commission volunteer position and an extension has been made to accept applications by the. Interested Windom Residents must apply directly online.</w:t>
      </w:r>
    </w:p>
    <w:p w14:paraId="6DBB266D" w14:textId="0DDC161D" w:rsidR="00003955" w:rsidRPr="000921DC" w:rsidRDefault="00160FC8" w:rsidP="00003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03955" w:rsidRPr="000921DC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 xml:space="preserve">adjourned </w:t>
      </w:r>
      <w:r w:rsidR="00003955" w:rsidRPr="000921DC">
        <w:rPr>
          <w:rFonts w:ascii="Times New Roman" w:hAnsi="Times New Roman" w:cs="Times New Roman"/>
        </w:rPr>
        <w:t xml:space="preserve">at </w:t>
      </w:r>
      <w:r w:rsidR="00BA0D91">
        <w:rPr>
          <w:rFonts w:ascii="Times New Roman" w:hAnsi="Times New Roman" w:cs="Times New Roman"/>
        </w:rPr>
        <w:t>8:</w:t>
      </w:r>
      <w:r w:rsidR="003A1E47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pm.</w:t>
      </w:r>
    </w:p>
    <w:sectPr w:rsidR="00003955" w:rsidRPr="000921DC" w:rsidSect="003A1E47">
      <w:pgSz w:w="12240" w:h="15840"/>
      <w:pgMar w:top="27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621B"/>
    <w:multiLevelType w:val="hybridMultilevel"/>
    <w:tmpl w:val="736A060E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2027"/>
    <w:multiLevelType w:val="hybridMultilevel"/>
    <w:tmpl w:val="110AF7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B8014C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F9"/>
    <w:rsid w:val="00003955"/>
    <w:rsid w:val="000921DC"/>
    <w:rsid w:val="000B090C"/>
    <w:rsid w:val="000C0E8A"/>
    <w:rsid w:val="00106D94"/>
    <w:rsid w:val="00160FC8"/>
    <w:rsid w:val="001A119F"/>
    <w:rsid w:val="001D7DEC"/>
    <w:rsid w:val="001E0F22"/>
    <w:rsid w:val="002030C9"/>
    <w:rsid w:val="0028546C"/>
    <w:rsid w:val="0033793A"/>
    <w:rsid w:val="003A1E47"/>
    <w:rsid w:val="004F0615"/>
    <w:rsid w:val="005A63A5"/>
    <w:rsid w:val="006635EC"/>
    <w:rsid w:val="006F05CB"/>
    <w:rsid w:val="00743CF8"/>
    <w:rsid w:val="00765722"/>
    <w:rsid w:val="007F4D5B"/>
    <w:rsid w:val="0098783B"/>
    <w:rsid w:val="00A33DF9"/>
    <w:rsid w:val="00B57CA7"/>
    <w:rsid w:val="00BA0D91"/>
    <w:rsid w:val="00BC0844"/>
    <w:rsid w:val="00BF4214"/>
    <w:rsid w:val="00C20CF5"/>
    <w:rsid w:val="00C35696"/>
    <w:rsid w:val="00D103BA"/>
    <w:rsid w:val="00DE43BC"/>
    <w:rsid w:val="00E33A2D"/>
    <w:rsid w:val="00EA2407"/>
    <w:rsid w:val="00EA6E3E"/>
    <w:rsid w:val="00EF3B9F"/>
    <w:rsid w:val="00EF52EE"/>
    <w:rsid w:val="00F0125C"/>
    <w:rsid w:val="00F23674"/>
    <w:rsid w:val="00F91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A441"/>
  <w15:docId w15:val="{D21E02E3-80E5-4BA5-A729-154907E4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D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Olson</dc:creator>
  <cp:keywords/>
  <dc:description/>
  <cp:lastModifiedBy>George Costilla</cp:lastModifiedBy>
  <cp:revision>5</cp:revision>
  <dcterms:created xsi:type="dcterms:W3CDTF">2018-04-10T00:38:00Z</dcterms:created>
  <dcterms:modified xsi:type="dcterms:W3CDTF">2018-04-10T00:41:00Z</dcterms:modified>
</cp:coreProperties>
</file>